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82" w:rsidRDefault="00642182" w:rsidP="00642182">
      <w:pPr>
        <w:jc w:val="center"/>
        <w:rPr>
          <w:b/>
        </w:rPr>
      </w:pPr>
      <w:r>
        <w:rPr>
          <w:b/>
        </w:rPr>
        <w:t>АНТИКОРРУПЦИОННОЕ ЗАКОНОДАТЕЛЬСТВО</w:t>
      </w:r>
    </w:p>
    <w:p w:rsidR="00057A98" w:rsidRPr="007C4B13" w:rsidRDefault="00057A98" w:rsidP="009D56F4"/>
    <w:p w:rsidR="00057A98" w:rsidRPr="007C4B13" w:rsidRDefault="00057A98" w:rsidP="009D56F4">
      <w:pPr>
        <w:pStyle w:val="ac"/>
        <w:jc w:val="center"/>
        <w:rPr>
          <w:b/>
          <w:bCs/>
          <w:caps/>
        </w:rPr>
      </w:pPr>
      <w:r w:rsidRPr="007C4B13">
        <w:rPr>
          <w:b/>
          <w:bCs/>
          <w:caps/>
        </w:rPr>
        <w:t>курс лекций</w:t>
      </w:r>
    </w:p>
    <w:p w:rsidR="00084863" w:rsidRDefault="00084863" w:rsidP="00084863">
      <w:pPr>
        <w:pStyle w:val="ac"/>
        <w:tabs>
          <w:tab w:val="left" w:pos="426"/>
        </w:tabs>
        <w:jc w:val="center"/>
        <w:rPr>
          <w:b/>
          <w:bCs/>
        </w:rPr>
      </w:pPr>
      <w:r>
        <w:rPr>
          <w:b/>
          <w:bCs/>
        </w:rPr>
        <w:t xml:space="preserve">ДЛЯ СТУДЕНТОВ ОЧНОЙ, ОЧНО-ЗАОЧНОЙ И ЗАОЧНОЙ ФОРМ ОБУЧЕНИЯ </w:t>
      </w:r>
    </w:p>
    <w:p w:rsidR="00057A98" w:rsidRPr="007C4B13" w:rsidRDefault="00057A98" w:rsidP="009D56F4">
      <w:pPr>
        <w:jc w:val="center"/>
        <w:rPr>
          <w:b/>
          <w:bCs/>
        </w:rPr>
      </w:pPr>
    </w:p>
    <w:p w:rsidR="00057A98" w:rsidRPr="007C4B13" w:rsidRDefault="00057A98" w:rsidP="009D56F4">
      <w:pPr>
        <w:jc w:val="center"/>
        <w:rPr>
          <w:b/>
          <w:caps/>
        </w:rPr>
      </w:pPr>
      <w:r w:rsidRPr="007C4B13">
        <w:rPr>
          <w:b/>
          <w:bCs/>
        </w:rPr>
        <w:t>ЛЕКЦИЯ №</w:t>
      </w:r>
      <w:r w:rsidR="00FD344C" w:rsidRPr="007C4B13">
        <w:rPr>
          <w:b/>
          <w:bCs/>
        </w:rPr>
        <w:t>7</w:t>
      </w:r>
      <w:r w:rsidR="00E372F5" w:rsidRPr="007C4B13">
        <w:rPr>
          <w:b/>
          <w:bCs/>
        </w:rPr>
        <w:t xml:space="preserve">. </w:t>
      </w:r>
      <w:r w:rsidR="0006022F">
        <w:rPr>
          <w:b/>
          <w:szCs w:val="28"/>
        </w:rPr>
        <w:t>МЕЖДУНАРОДНЫЙ ОПЫТ БОРЬБЫ С КОРРУПЦИЕЙ</w:t>
      </w:r>
      <w:r w:rsidR="0006022F" w:rsidRPr="007C4B13">
        <w:rPr>
          <w:b/>
        </w:rPr>
        <w:t xml:space="preserve"> </w:t>
      </w:r>
      <w:r w:rsidRPr="007C4B13">
        <w:rPr>
          <w:b/>
        </w:rPr>
        <w:t>(</w:t>
      </w:r>
      <w:r w:rsidR="00290C6F">
        <w:rPr>
          <w:b/>
        </w:rPr>
        <w:t>9</w:t>
      </w:r>
      <w:r w:rsidRPr="007C4B13">
        <w:rPr>
          <w:b/>
        </w:rPr>
        <w:t xml:space="preserve"> с.)</w:t>
      </w:r>
    </w:p>
    <w:p w:rsidR="00057A98" w:rsidRPr="007C4B13" w:rsidRDefault="00057A98" w:rsidP="009D56F4">
      <w:pPr>
        <w:jc w:val="center"/>
        <w:rPr>
          <w:b/>
          <w:caps/>
        </w:rPr>
      </w:pPr>
    </w:p>
    <w:p w:rsidR="00057A98" w:rsidRPr="007C4B13" w:rsidRDefault="00057A98" w:rsidP="009D56F4">
      <w:pPr>
        <w:jc w:val="center"/>
        <w:rPr>
          <w:b/>
        </w:rPr>
      </w:pPr>
      <w:r w:rsidRPr="007C4B13">
        <w:rPr>
          <w:b/>
        </w:rPr>
        <w:t>План</w:t>
      </w:r>
    </w:p>
    <w:p w:rsidR="00FD344C" w:rsidRPr="007C4B13" w:rsidRDefault="00057A98" w:rsidP="009D56F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7C4B13">
        <w:rPr>
          <w:b/>
          <w:bCs/>
        </w:rPr>
        <w:t>1.</w:t>
      </w:r>
      <w:bookmarkStart w:id="0" w:name="_TOC_250012"/>
      <w:r w:rsidRPr="007C4B13">
        <w:rPr>
          <w:b/>
        </w:rPr>
        <w:t xml:space="preserve"> </w:t>
      </w:r>
      <w:bookmarkEnd w:id="0"/>
      <w:r w:rsidR="009138BE">
        <w:rPr>
          <w:b/>
        </w:rPr>
        <w:t>Региональная и международная коррупция.</w:t>
      </w:r>
    </w:p>
    <w:p w:rsidR="0079753A" w:rsidRDefault="005F3692" w:rsidP="009D56F4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>2. Национальные модели борьбы с коррупцией</w:t>
      </w:r>
      <w:r w:rsidR="001F5467" w:rsidRPr="007C4B13">
        <w:rPr>
          <w:b/>
        </w:rPr>
        <w:t>.</w:t>
      </w:r>
    </w:p>
    <w:p w:rsidR="003E5E03" w:rsidRPr="003E3FE3" w:rsidRDefault="003E5E03" w:rsidP="003E5E03">
      <w:pPr>
        <w:pStyle w:val="a9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E3FE3">
        <w:rPr>
          <w:rFonts w:ascii="Times New Roman" w:hAnsi="Times New Roman" w:cs="Times New Roman"/>
          <w:b/>
          <w:sz w:val="24"/>
          <w:szCs w:val="24"/>
        </w:rPr>
        <w:t xml:space="preserve">3. Международное сотрудничество </w:t>
      </w:r>
      <w:r w:rsidR="00B75E0F">
        <w:rPr>
          <w:rFonts w:ascii="Times New Roman" w:hAnsi="Times New Roman" w:cs="Times New Roman"/>
          <w:b/>
          <w:sz w:val="24"/>
          <w:szCs w:val="24"/>
        </w:rPr>
        <w:t>в области противодействия</w:t>
      </w:r>
      <w:r w:rsidRPr="003E3FE3">
        <w:rPr>
          <w:rFonts w:ascii="Times New Roman" w:hAnsi="Times New Roman" w:cs="Times New Roman"/>
          <w:b/>
          <w:sz w:val="24"/>
          <w:szCs w:val="24"/>
        </w:rPr>
        <w:t xml:space="preserve"> коррупции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57A98" w:rsidRPr="007C4B13" w:rsidRDefault="00057A98" w:rsidP="009D56F4">
      <w:pPr>
        <w:jc w:val="center"/>
      </w:pPr>
    </w:p>
    <w:p w:rsidR="00CA7072" w:rsidRPr="00A20E56" w:rsidRDefault="00F05E59" w:rsidP="009D56F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A20E5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20E56" w:rsidRPr="00A20E56">
        <w:rPr>
          <w:rFonts w:ascii="Times New Roman" w:hAnsi="Times New Roman" w:cs="Times New Roman"/>
          <w:b/>
          <w:sz w:val="24"/>
          <w:szCs w:val="24"/>
        </w:rPr>
        <w:t>Региональная и международная коррупция</w:t>
      </w:r>
    </w:p>
    <w:p w:rsidR="0009772B" w:rsidRPr="007C4B13" w:rsidRDefault="0084781D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09772B" w:rsidRPr="007C4B13">
        <w:rPr>
          <w:rFonts w:ascii="Times New Roman" w:hAnsi="Times New Roman" w:cs="Times New Roman"/>
          <w:sz w:val="24"/>
          <w:szCs w:val="24"/>
        </w:rPr>
        <w:t>приходится признать: нет в мире стран, где отсутствовала бы коррупция. С 1995 года некоммерческая независимая организация по изучению и борьбе с коррупцией Транспаренси Интернэшнл (Transpаrency International), что означает «Международная Прозрачность», публикует доклад, в котором приводит данные ИВК (Индекса Восприятия Коррупции). Из приводимого списка стран видно, что свободных от коррупц</w:t>
      </w:r>
      <w:r w:rsidRPr="007C4B13">
        <w:rPr>
          <w:rFonts w:ascii="Times New Roman" w:hAnsi="Times New Roman" w:cs="Times New Roman"/>
          <w:sz w:val="24"/>
          <w:szCs w:val="24"/>
        </w:rPr>
        <w:t>ии мест на планете не осталось</w:t>
      </w:r>
      <w:r w:rsidR="0009772B" w:rsidRPr="007C4B13">
        <w:rPr>
          <w:rFonts w:ascii="Times New Roman" w:hAnsi="Times New Roman" w:cs="Times New Roman"/>
          <w:sz w:val="24"/>
          <w:szCs w:val="24"/>
        </w:rPr>
        <w:t>.</w:t>
      </w:r>
    </w:p>
    <w:p w:rsidR="0009772B" w:rsidRPr="007C4B13" w:rsidRDefault="00A61FA7" w:rsidP="009D56F4">
      <w:pPr>
        <w:pStyle w:val="a9"/>
        <w:tabs>
          <w:tab w:val="left" w:pos="2398"/>
          <w:tab w:val="left" w:pos="3896"/>
          <w:tab w:val="left" w:pos="5321"/>
          <w:tab w:val="left" w:pos="6064"/>
          <w:tab w:val="left" w:pos="6554"/>
          <w:tab w:val="left" w:pos="7331"/>
          <w:tab w:val="left" w:pos="814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Во всем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 xml:space="preserve">мире коррупция проявляет </w:t>
      </w:r>
      <w:r w:rsidR="0009772B" w:rsidRPr="007C4B13">
        <w:rPr>
          <w:rFonts w:ascii="Times New Roman" w:hAnsi="Times New Roman" w:cs="Times New Roman"/>
          <w:sz w:val="24"/>
          <w:szCs w:val="24"/>
        </w:rPr>
        <w:t>себя</w:t>
      </w:r>
      <w:r w:rsidR="000F0566" w:rsidRPr="007C4B13">
        <w:rPr>
          <w:rFonts w:ascii="Times New Roman" w:hAnsi="Times New Roman" w:cs="Times New Roman"/>
          <w:sz w:val="24"/>
          <w:szCs w:val="24"/>
        </w:rPr>
        <w:t xml:space="preserve"> одинаково</w:t>
      </w:r>
      <w:r w:rsidR="0006022F">
        <w:rPr>
          <w:rFonts w:ascii="Times New Roman" w:hAnsi="Times New Roman" w:cs="Times New Roman"/>
          <w:sz w:val="24"/>
          <w:szCs w:val="24"/>
        </w:rPr>
        <w:t>;</w:t>
      </w:r>
      <w:r w:rsidR="0028762F">
        <w:rPr>
          <w:rFonts w:ascii="Times New Roman" w:hAnsi="Times New Roman" w:cs="Times New Roman"/>
          <w:sz w:val="24"/>
          <w:szCs w:val="24"/>
        </w:rPr>
        <w:t xml:space="preserve"> основные виды ее проявления</w:t>
      </w:r>
      <w:r w:rsidR="0009772B" w:rsidRPr="007C4B13">
        <w:rPr>
          <w:rFonts w:ascii="Times New Roman" w:hAnsi="Times New Roman" w:cs="Times New Roman"/>
          <w:sz w:val="24"/>
          <w:szCs w:val="24"/>
        </w:rPr>
        <w:t>:</w:t>
      </w:r>
    </w:p>
    <w:p w:rsidR="009138BE" w:rsidRDefault="0009772B" w:rsidP="009138BE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подкуп государственных национальных должностных лиц;</w:t>
      </w:r>
    </w:p>
    <w:p w:rsidR="0009772B" w:rsidRPr="009138BE" w:rsidRDefault="0009772B" w:rsidP="009138BE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9138BE">
        <w:rPr>
          <w:sz w:val="24"/>
          <w:szCs w:val="24"/>
        </w:rPr>
        <w:t>подкуп членов государственных представительных органов власти;</w:t>
      </w:r>
    </w:p>
    <w:p w:rsidR="0009772B" w:rsidRPr="007C4B13" w:rsidRDefault="0009772B" w:rsidP="009D56F4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подкуп иностранных политических деятелей;</w:t>
      </w:r>
    </w:p>
    <w:p w:rsidR="0009772B" w:rsidRPr="007C4B13" w:rsidRDefault="0009772B" w:rsidP="009D56F4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подкуп в частном секторе;</w:t>
      </w:r>
    </w:p>
    <w:p w:rsidR="0009772B" w:rsidRPr="007C4B13" w:rsidRDefault="0009772B" w:rsidP="009D56F4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подкуп должностных лиц международных организаций;</w:t>
      </w:r>
    </w:p>
    <w:p w:rsidR="0009772B" w:rsidRPr="007C4B13" w:rsidRDefault="0009772B" w:rsidP="009D56F4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подкуп судей;</w:t>
      </w:r>
    </w:p>
    <w:p w:rsidR="0009772B" w:rsidRPr="007C4B13" w:rsidRDefault="0009772B" w:rsidP="009D56F4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использование служебного положения в корыстных целях;</w:t>
      </w:r>
    </w:p>
    <w:p w:rsidR="0009772B" w:rsidRPr="007C4B13" w:rsidRDefault="0009772B" w:rsidP="009D56F4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отмывание денег, полученных от корыстных преступлений.</w:t>
      </w:r>
    </w:p>
    <w:p w:rsidR="0009772B" w:rsidRDefault="000F0566" w:rsidP="009D56F4">
      <w:pPr>
        <w:pStyle w:val="a9"/>
        <w:tabs>
          <w:tab w:val="left" w:pos="2293"/>
          <w:tab w:val="left" w:pos="4116"/>
          <w:tab w:val="left" w:pos="4956"/>
          <w:tab w:val="left" w:pos="6810"/>
          <w:tab w:val="left" w:pos="82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Причем, существует и низовая </w:t>
      </w:r>
      <w:r w:rsidR="0009772B" w:rsidRPr="007C4B13">
        <w:rPr>
          <w:rFonts w:ascii="Times New Roman" w:hAnsi="Times New Roman" w:cs="Times New Roman"/>
          <w:sz w:val="24"/>
          <w:szCs w:val="24"/>
        </w:rPr>
        <w:t>коррупция (взяточничество мелких и средних чиновников)</w:t>
      </w:r>
      <w:r w:rsidRPr="007C4B13">
        <w:rPr>
          <w:rFonts w:ascii="Times New Roman" w:hAnsi="Times New Roman" w:cs="Times New Roman"/>
          <w:sz w:val="24"/>
          <w:szCs w:val="24"/>
        </w:rPr>
        <w:t>,</w:t>
      </w:r>
      <w:r w:rsidR="0009772B" w:rsidRPr="007C4B13">
        <w:rPr>
          <w:rFonts w:ascii="Times New Roman" w:hAnsi="Times New Roman" w:cs="Times New Roman"/>
          <w:sz w:val="24"/>
          <w:szCs w:val="24"/>
        </w:rPr>
        <w:t xml:space="preserve"> и коррупция в высших</w:t>
      </w:r>
      <w:r w:rsidRPr="007C4B13">
        <w:rPr>
          <w:rFonts w:ascii="Times New Roman" w:hAnsi="Times New Roman" w:cs="Times New Roman"/>
          <w:sz w:val="24"/>
          <w:szCs w:val="24"/>
        </w:rPr>
        <w:t xml:space="preserve"> </w:t>
      </w:r>
      <w:r w:rsidR="0009772B" w:rsidRPr="007C4B13">
        <w:rPr>
          <w:rFonts w:ascii="Times New Roman" w:hAnsi="Times New Roman" w:cs="Times New Roman"/>
          <w:sz w:val="24"/>
          <w:szCs w:val="24"/>
        </w:rPr>
        <w:t>«эшелонах власти».</w:t>
      </w:r>
    </w:p>
    <w:p w:rsidR="009138BE" w:rsidRPr="007C4B13" w:rsidRDefault="009138BE" w:rsidP="009138BE">
      <w:pPr>
        <w:pStyle w:val="af0"/>
        <w:spacing w:after="0"/>
        <w:ind w:left="0" w:firstLine="709"/>
        <w:jc w:val="both"/>
      </w:pPr>
      <w:r w:rsidRPr="007C4B13">
        <w:t>Можно выделить четыре</w:t>
      </w:r>
      <w:r w:rsidR="00234BCB">
        <w:t xml:space="preserve"> </w:t>
      </w:r>
      <w:r w:rsidRPr="007C4B13">
        <w:rPr>
          <w:b/>
        </w:rPr>
        <w:t>региональных</w:t>
      </w:r>
      <w:r w:rsidR="00032CF4">
        <w:t xml:space="preserve"> модели коррупции.</w:t>
      </w:r>
    </w:p>
    <w:p w:rsidR="009138BE" w:rsidRPr="007C4B13" w:rsidRDefault="009138BE" w:rsidP="009138BE">
      <w:pPr>
        <w:pStyle w:val="af0"/>
        <w:spacing w:after="0"/>
        <w:ind w:left="0" w:firstLine="709"/>
        <w:jc w:val="both"/>
      </w:pPr>
      <w:r w:rsidRPr="007C4B13">
        <w:rPr>
          <w:i/>
        </w:rPr>
        <w:t>Европейская модель</w:t>
      </w:r>
      <w:r w:rsidRPr="007C4B13">
        <w:t xml:space="preserve"> характеризуется относительно невысоким уровнем коррупции при почти полном отсутствии низовой коррупции. Это не исключает периодическое возникновение скандалов, связанных с верхушечной коррупцией. Низкий уровень коррупции поддерживается комплексом мер – институциональных, организационных, правовых наряду с эффективным действием традиции, культуры и институтов гражданского общества. Следует подчеркнуть, что страны, в которых реализуется эта модель, проходят, как правило, этап исторического развития, характеризующийся весьма высоким уровнем коррупции.</w:t>
      </w:r>
    </w:p>
    <w:p w:rsidR="009138BE" w:rsidRPr="007C4B13" w:rsidRDefault="009138BE" w:rsidP="009138BE">
      <w:pPr>
        <w:pStyle w:val="af0"/>
        <w:spacing w:after="0"/>
        <w:ind w:left="0" w:firstLine="709"/>
        <w:jc w:val="both"/>
      </w:pPr>
      <w:r w:rsidRPr="007C4B13">
        <w:t>Следующие три модели характеризуются высоким уровнем коррупции.</w:t>
      </w:r>
      <w:r w:rsidR="00234BCB">
        <w:t xml:space="preserve"> </w:t>
      </w:r>
      <w:r w:rsidRPr="007C4B13">
        <w:t>Все три модели описывают превращение коррупции в системное явление.</w:t>
      </w:r>
      <w:r w:rsidR="00234BCB">
        <w:t xml:space="preserve"> </w:t>
      </w:r>
    </w:p>
    <w:p w:rsidR="009138BE" w:rsidRPr="007C4B13" w:rsidRDefault="009138BE" w:rsidP="009138BE">
      <w:pPr>
        <w:pStyle w:val="af0"/>
        <w:spacing w:after="0"/>
        <w:ind w:left="0" w:firstLine="709"/>
        <w:jc w:val="both"/>
      </w:pPr>
      <w:r w:rsidRPr="007C4B13">
        <w:rPr>
          <w:i/>
        </w:rPr>
        <w:t>Азиатская модель</w:t>
      </w:r>
      <w:r w:rsidRPr="007C4B13">
        <w:t>: коррупция – привычное и общественно-приемлемое культурное и экономическое явление, связанное с функционированием государства. Такая модель порождается тотальным контролем государства над всеми сторонами жизни общества. Во многом коррупция в СССР подпадала под эту разновидность.</w:t>
      </w:r>
    </w:p>
    <w:p w:rsidR="009138BE" w:rsidRPr="007C4B13" w:rsidRDefault="009138BE" w:rsidP="009138BE">
      <w:pPr>
        <w:pStyle w:val="af0"/>
        <w:spacing w:after="0"/>
        <w:ind w:left="0" w:firstLine="709"/>
        <w:jc w:val="both"/>
      </w:pPr>
      <w:r w:rsidRPr="007C4B13">
        <w:rPr>
          <w:i/>
        </w:rPr>
        <w:t>Африканская модель</w:t>
      </w:r>
      <w:r w:rsidRPr="007C4B13">
        <w:t xml:space="preserve">: власть продается «на корню» группе основных экономических кланов, договорившихся между собой, и политическими средствами обеспечивает надежность их существования. Переход к этой модели возможен при следующих условиях: политическая власть в стране остается неконсолидированной; финансово-бюрократические группы под давлением инстинкта самосохранения прекращают противостояние и договариваются; формируется олигархический консенсус </w:t>
      </w:r>
      <w:r w:rsidRPr="007C4B13">
        <w:lastRenderedPageBreak/>
        <w:t>между консолидированными финансово-бюрократическими группами и частью политической элиты.</w:t>
      </w:r>
    </w:p>
    <w:p w:rsidR="009138BE" w:rsidRPr="007C4B13" w:rsidRDefault="009138BE" w:rsidP="009138BE">
      <w:pPr>
        <w:pStyle w:val="af0"/>
        <w:spacing w:after="0"/>
        <w:ind w:left="0" w:firstLine="709"/>
        <w:jc w:val="both"/>
      </w:pPr>
      <w:r w:rsidRPr="007C4B13">
        <w:t>Для страны это означает сворачивание демократии и использование демократических процедур в качестве камуфляжа; экономика предельно монополизируется и примитивизируется, удовлетворяя только самые основные потребности населения во избежание социальных потрясений и обеспечивая интересы узкой олигархической группы.</w:t>
      </w:r>
    </w:p>
    <w:p w:rsidR="009138BE" w:rsidRPr="007C4B13" w:rsidRDefault="009138BE" w:rsidP="009138BE">
      <w:pPr>
        <w:pStyle w:val="af0"/>
        <w:spacing w:after="0"/>
        <w:ind w:left="0" w:firstLine="709"/>
        <w:jc w:val="both"/>
      </w:pPr>
      <w:r w:rsidRPr="007C4B13">
        <w:rPr>
          <w:i/>
        </w:rPr>
        <w:t>Латиноамериканская модель</w:t>
      </w:r>
      <w:r w:rsidRPr="007C4B13">
        <w:t>: попустительство коррупции дает возможность теневым и криминализированным секторам экономики достигнуть могущества, соизмеримого с государственным. Спохватившаяся власть оказывается на десятилетия втянутой в жесткое прямое противостояние с мафией, образующей государство в государстве. Экономическое благополучие становится задачей не только недостижимой, но даже второстепенной на фоне других проблем. Постоянная политическая нестабильность увеличивает шансы установления диктатуры на волне борьбы с коррупцией, а вслед за этим возрастает вероятность переход к африканской модели.</w:t>
      </w:r>
    </w:p>
    <w:p w:rsidR="00030DCB" w:rsidRDefault="00030DCB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Достаточно давно коррупция считается </w:t>
      </w:r>
      <w:r w:rsidR="000F0566" w:rsidRPr="007C4B13">
        <w:rPr>
          <w:rFonts w:ascii="Times New Roman" w:hAnsi="Times New Roman" w:cs="Times New Roman"/>
          <w:sz w:val="24"/>
          <w:szCs w:val="24"/>
        </w:rPr>
        <w:t xml:space="preserve">и </w:t>
      </w:r>
      <w:r w:rsidRPr="009138BE">
        <w:rPr>
          <w:rFonts w:ascii="Times New Roman" w:hAnsi="Times New Roman" w:cs="Times New Roman"/>
          <w:b/>
          <w:sz w:val="24"/>
          <w:szCs w:val="24"/>
        </w:rPr>
        <w:t>международным</w:t>
      </w:r>
      <w:r w:rsidRPr="007C4B13">
        <w:rPr>
          <w:rFonts w:ascii="Times New Roman" w:hAnsi="Times New Roman" w:cs="Times New Roman"/>
          <w:sz w:val="24"/>
          <w:szCs w:val="24"/>
        </w:rPr>
        <w:t xml:space="preserve"> явлением. Коррупционные процессы способны оказать негативное влияние на общемировое развитие. Коррупционные деяния, предусмотренные международными конвенциями, справедливо относятся к преступлениям международного характера и включаются в структуру международной преступности. Повышенную социальную опасность представляют транснациональные</w:t>
      </w:r>
      <w:r w:rsidR="007539D8" w:rsidRPr="007C4B13">
        <w:rPr>
          <w:rFonts w:ascii="Times New Roman" w:hAnsi="Times New Roman" w:cs="Times New Roman"/>
          <w:sz w:val="24"/>
          <w:szCs w:val="24"/>
        </w:rPr>
        <w:t xml:space="preserve"> формы коррупции (подкуп иност</w:t>
      </w:r>
      <w:r w:rsidRPr="007C4B13">
        <w:rPr>
          <w:rFonts w:ascii="Times New Roman" w:hAnsi="Times New Roman" w:cs="Times New Roman"/>
          <w:sz w:val="24"/>
          <w:szCs w:val="24"/>
        </w:rPr>
        <w:t>ранных должностных лиц и долж</w:t>
      </w:r>
      <w:r w:rsidR="007539D8" w:rsidRPr="007C4B13">
        <w:rPr>
          <w:rFonts w:ascii="Times New Roman" w:hAnsi="Times New Roman" w:cs="Times New Roman"/>
          <w:sz w:val="24"/>
          <w:szCs w:val="24"/>
        </w:rPr>
        <w:t>ностных лиц международных орга</w:t>
      </w:r>
      <w:r w:rsidRPr="007C4B13">
        <w:rPr>
          <w:rFonts w:ascii="Times New Roman" w:hAnsi="Times New Roman" w:cs="Times New Roman"/>
          <w:sz w:val="24"/>
          <w:szCs w:val="24"/>
        </w:rPr>
        <w:t>низаций).</w:t>
      </w:r>
    </w:p>
    <w:p w:rsidR="007E0B52" w:rsidRPr="007C4B13" w:rsidRDefault="007E0B52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Можно указать на следующие каналы международной коррупции.</w:t>
      </w:r>
    </w:p>
    <w:p w:rsidR="007E0B52" w:rsidRPr="007C4B13" w:rsidRDefault="007E0B52" w:rsidP="009D56F4">
      <w:pPr>
        <w:autoSpaceDE w:val="0"/>
        <w:autoSpaceDN w:val="0"/>
        <w:adjustRightInd w:val="0"/>
        <w:ind w:firstLine="709"/>
        <w:jc w:val="both"/>
      </w:pPr>
      <w:r w:rsidRPr="007C4B13">
        <w:rPr>
          <w:i/>
          <w:iCs/>
        </w:rPr>
        <w:t xml:space="preserve">Коррупция в международных организациях </w:t>
      </w:r>
      <w:r w:rsidRPr="007C4B13">
        <w:t>существует в силу общих тенденций: в них также распределяются ресурсы (например, помощь странам-участницам или клиентам этих организаций); их распределяют чиновники, не являющиеся собственниками этих ресурсов. Кроме того, бюрократия в международных организациях находится под менее пристальным контролем по сравнению с национальными, контролируемыми общественностью своих стран. Все это влечет за собой коррупцию, которая, к тому же, в силу специфики работы международных организаций, находится в зоне значительно меньшего риска для участников коррупционных сделок. Издание TI отмечает, например: «Мошенничество с бюджетом в Европейском Союзе стало огромной проблемой …».</w:t>
      </w:r>
    </w:p>
    <w:p w:rsidR="007E0B52" w:rsidRPr="007C4B13" w:rsidRDefault="007E0B52" w:rsidP="009D56F4">
      <w:pPr>
        <w:autoSpaceDE w:val="0"/>
        <w:autoSpaceDN w:val="0"/>
        <w:adjustRightInd w:val="0"/>
        <w:ind w:firstLine="709"/>
        <w:jc w:val="both"/>
      </w:pPr>
      <w:r w:rsidRPr="007C4B13">
        <w:t>В России регулярно появлялись публикации о таинственном исчезновении средств,</w:t>
      </w:r>
      <w:r w:rsidR="00234BCB">
        <w:t xml:space="preserve"> </w:t>
      </w:r>
      <w:r w:rsidRPr="007C4B13">
        <w:t>полученных в виде помощи от международных организаций. В исследовании Фонда ИНДЕМ «Диагностика российской коррупции»</w:t>
      </w:r>
      <w:r w:rsidR="00234BCB">
        <w:t xml:space="preserve"> </w:t>
      </w:r>
      <w:r w:rsidRPr="007C4B13">
        <w:t>высокопоставленные эксперты, дававшие анонимные интервью, утверждали, что многие кредиты, особенно, предоставлявшиеся отдельными европейскими странами, сопровождались «откатами» в 10-30%.</w:t>
      </w:r>
    </w:p>
    <w:p w:rsidR="007E0B52" w:rsidRPr="007C4B13" w:rsidRDefault="007E0B52" w:rsidP="009D56F4">
      <w:pPr>
        <w:autoSpaceDE w:val="0"/>
        <w:autoSpaceDN w:val="0"/>
        <w:adjustRightInd w:val="0"/>
        <w:ind w:firstLine="709"/>
        <w:jc w:val="both"/>
      </w:pPr>
      <w:r w:rsidRPr="007C4B13">
        <w:rPr>
          <w:i/>
          <w:iCs/>
        </w:rPr>
        <w:t xml:space="preserve">Коррупция в международном экономическом сотрудничестве </w:t>
      </w:r>
      <w:r w:rsidRPr="007C4B13">
        <w:t xml:space="preserve">проявляется при создании предприятий с участием иностранного капитала, при реализации инвестиционных проектов и приватизации государственной собственности, при решении проблем раздела продукции и в других формах. От этого вида коррупции не защищена ни одна страна. Так, авторы доклада, сделанного экспертами США, утверждают, что в </w:t>
      </w:r>
      <w:smartTag w:uri="urn:schemas-microsoft-com:office:smarttags" w:element="metricconverter">
        <w:smartTagPr>
          <w:attr w:name="ProductID" w:val="1994 г"/>
        </w:smartTagPr>
        <w:r w:rsidRPr="007C4B13">
          <w:t>1994 г</w:t>
        </w:r>
      </w:smartTag>
      <w:r w:rsidRPr="007C4B13">
        <w:t>. при заключении крупных контрактов в 80% случаях они достались иностранным компаниям, предлагавшим взятки. В России сложилась странная ситуация. С одной стороны, многие иностранные бизнесмены оправданно сетуют на коррупцию чиновников, препятствующую нормальному экономическому сотрудничеству. Среди бизнесменов, имеющих дело с Россией и другими странами СНГ, более 70% опрошенных убеждены в том, коррупция входит в число главных препятствий для развития нормального предпринимательства в Росси</w:t>
      </w:r>
      <w:r w:rsidR="00FC7D9E">
        <w:t xml:space="preserve">и. Президент Всемирного банка </w:t>
      </w:r>
      <w:r w:rsidRPr="007C4B13">
        <w:t xml:space="preserve">Вулфенсон сказал во время своего приезда в Москву в </w:t>
      </w:r>
      <w:smartTag w:uri="urn:schemas-microsoft-com:office:smarttags" w:element="metricconverter">
        <w:smartTagPr>
          <w:attr w:name="ProductID" w:val="1996 г"/>
        </w:smartTagPr>
        <w:r w:rsidRPr="007C4B13">
          <w:t>1996 г</w:t>
        </w:r>
      </w:smartTag>
      <w:r w:rsidRPr="007C4B13">
        <w:t xml:space="preserve">.: «После окончания холодной войны коррупция стала главным тормозом на пути демократического развития». С другой стороны, многие представители иностранных компаний не брезгуют взятками для получения преимуществ </w:t>
      </w:r>
      <w:r w:rsidRPr="007C4B13">
        <w:lastRenderedPageBreak/>
        <w:t>в конкуренции. Более того, налоговое законодательство многих стран поощряет такое поведение.</w:t>
      </w:r>
    </w:p>
    <w:p w:rsidR="00387434" w:rsidRPr="007C4B13" w:rsidRDefault="007E0B52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bCs/>
          <w:i/>
          <w:iCs/>
          <w:sz w:val="24"/>
          <w:szCs w:val="24"/>
        </w:rPr>
        <w:t>Увод незаконных доходов за границу</w:t>
      </w:r>
      <w:r w:rsidRPr="007C4B1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 xml:space="preserve">уменьшает риск </w:t>
      </w:r>
      <w:r w:rsidR="009A283C" w:rsidRPr="007C4B13">
        <w:rPr>
          <w:rFonts w:ascii="Times New Roman" w:hAnsi="Times New Roman" w:cs="Times New Roman"/>
          <w:sz w:val="24"/>
          <w:szCs w:val="24"/>
        </w:rPr>
        <w:t xml:space="preserve">для </w:t>
      </w:r>
      <w:r w:rsidRPr="007C4B13">
        <w:rPr>
          <w:rFonts w:ascii="Times New Roman" w:hAnsi="Times New Roman" w:cs="Times New Roman"/>
          <w:sz w:val="24"/>
          <w:szCs w:val="24"/>
        </w:rPr>
        <w:t>коррупционных сделок и тем самым подстегивает коррупцию. От этого страдают многие страны. Известно немало случаев, когда лидеры развивающихся стран прятали в иностранных банках полученные в результате коррупционных действий доходы, исчисляющиеся миллиардами долларов.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В России увод капиталов из страны давно стал проблемой экономики и финансовой системы. Существенную часть этого потока составляют незаконно полученные доходы, в том числе – от коррупционных сделок. Русло для этого потока расчищается отсутствием двусторонних и многосторонних соглашений с участием нашей страны об аресте счетов, о выдаче преступников и т.п.</w:t>
      </w:r>
    </w:p>
    <w:p w:rsidR="009A283C" w:rsidRDefault="009A283C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E5E03" w:rsidRDefault="003E5E03" w:rsidP="002D3DE3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>2. Национальные модели борьбы с коррупцией</w:t>
      </w:r>
      <w:r w:rsidRPr="007C4B13">
        <w:t xml:space="preserve"> 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>В целях ограничения распространения коррупции мировое сообщество выработало множество форм борьбы с ней: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>1. Чистки и кампании.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>2. Административно-правовые меры. Создание специализированных органов, предназначенных для расследования нарушений законности в сфере государственной службы.</w:t>
      </w:r>
    </w:p>
    <w:p w:rsidR="002D3DE3" w:rsidRPr="007C4B13" w:rsidRDefault="0029732E" w:rsidP="002D3DE3">
      <w:pPr>
        <w:pStyle w:val="a3"/>
        <w:spacing w:before="0" w:beforeAutospacing="0" w:after="0" w:afterAutospacing="0"/>
        <w:ind w:firstLine="709"/>
        <w:jc w:val="both"/>
      </w:pPr>
      <w:r>
        <w:t>3. Идейно-нравственное оздоровл</w:t>
      </w:r>
      <w:r w:rsidR="002D3DE3" w:rsidRPr="007C4B13">
        <w:t>ение общества.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>4. Подотчетность правительств выборным представителям и массовому электорату.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 xml:space="preserve">На практике эти подходы к борьбе с коррупцией, как правило, сосуществуют. В современных демократических государствах сложилась определенная система мер по борьбе с коррупцией, основанная на признании права гражданина на четкое исполнение государственных обязанностей. 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>В интересах борьбы с коррупцией разрабатываются как меры предупредительного характера, направленные на ее предотвращение, так и меры уголовно-правового воздействия на лиц, нарушивших соответствующие запреты. Публичная служба рассматривается как особый вид деятельности со своими четко очерченными границами, а корпус государственных и муниципальных служащих обязан подчиняться жестко контролируемым этическим и дисциплинарным нормам. В ряде стран приняты специальные законы, содержащие подобные нормы, своеобразные этические кодексы или кодексы чести чиновников.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>Сегодня известны различные формы контроля за деятельностью администрации</w:t>
      </w:r>
      <w:r>
        <w:t>:</w:t>
      </w:r>
      <w:r w:rsidRPr="007C4B13">
        <w:t xml:space="preserve"> </w:t>
      </w:r>
    </w:p>
    <w:p w:rsidR="002D3DE3" w:rsidRPr="007C4B13" w:rsidRDefault="002D3DE3" w:rsidP="002D3DE3">
      <w:pPr>
        <w:pStyle w:val="a3"/>
        <w:numPr>
          <w:ilvl w:val="0"/>
          <w:numId w:val="29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 w:rsidRPr="007C4B13">
        <w:t>во-первых, это создание независимых контролирующих органов типа получившей большую известность Независимой комиссии по борьбе с коррупцией;</w:t>
      </w:r>
    </w:p>
    <w:p w:rsidR="002D3DE3" w:rsidRPr="007C4B13" w:rsidRDefault="002D3DE3" w:rsidP="002D3DE3">
      <w:pPr>
        <w:pStyle w:val="a3"/>
        <w:numPr>
          <w:ilvl w:val="0"/>
          <w:numId w:val="29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 w:rsidRPr="007C4B13">
        <w:t>во-вторых, это система контролирующих органов в рамках самого правительства;</w:t>
      </w:r>
    </w:p>
    <w:p w:rsidR="002D3DE3" w:rsidRPr="007C4B13" w:rsidRDefault="002D3DE3" w:rsidP="002D3DE3">
      <w:pPr>
        <w:pStyle w:val="a3"/>
        <w:numPr>
          <w:ilvl w:val="0"/>
          <w:numId w:val="29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 w:rsidRPr="007C4B13">
        <w:t>в-третьих, активизация гражданской инициативы и привлечения к работе групп и отдельных граждан.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>Обеспечение гласности и открытости на уровне правительства, возрастающий уровень подотчетности государственных чиновников значительно препятствует злоупотреблениям государственной и личной власти.</w:t>
      </w:r>
    </w:p>
    <w:p w:rsidR="002D3DE3" w:rsidRPr="007C4B13" w:rsidRDefault="002D3DE3" w:rsidP="000807BC">
      <w:pPr>
        <w:pStyle w:val="a3"/>
        <w:spacing w:before="0" w:beforeAutospacing="0" w:after="0" w:afterAutospacing="0"/>
        <w:ind w:firstLine="709"/>
        <w:jc w:val="both"/>
      </w:pPr>
      <w:r w:rsidRPr="007C4B13">
        <w:t>Нормативные акты многих стран запрещают чиновникам занимать какую-либо оплачиваемую должность вне государственной службы, проявлять какие-либо политические и личные предпочтения при исполнении служебных обязанностей, использовать служебную информацию в целях получения личной выгоды, иметь финансовые интересы в компаниях, с которыми чиновник связан по службе, получать всякого рода подарки и подношения.</w:t>
      </w:r>
      <w:r w:rsidR="000807BC">
        <w:t xml:space="preserve"> </w:t>
      </w:r>
      <w:r w:rsidRPr="007C4B13">
        <w:t>Законодательство всех без исключения европейских стран предусматривает уголовно-правовые нормы за различные коррупционные преступления.</w:t>
      </w:r>
    </w:p>
    <w:p w:rsidR="002D3DE3" w:rsidRPr="007C4B13" w:rsidRDefault="002D3DE3" w:rsidP="002D3DE3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Опыт подобного противодействия уже накоплен и реализуется, как в странах, признанных наиболее «чистыми» в смысле коррупции (Финляндия, Дания, Новая </w:t>
      </w:r>
      <w:r w:rsidRPr="007C4B13">
        <w:rPr>
          <w:rFonts w:ascii="Times New Roman" w:hAnsi="Times New Roman" w:cs="Times New Roman"/>
          <w:sz w:val="24"/>
          <w:szCs w:val="24"/>
        </w:rPr>
        <w:lastRenderedPageBreak/>
        <w:t>Зеландия, Исландия, Швеция, Сингапур, Канада, Нидерланды, Люксембург, Норвегия, Австралия, Швейцария и др.), так и в странах, находящихся на другом полюсе данного рейтинга (Сомали, Бангладеш, Ирак, Чад, Румыния, Нигерия, Индонезия, Вьетнам и пр.)</w:t>
      </w:r>
      <w:r w:rsidR="000807BC">
        <w:rPr>
          <w:rFonts w:ascii="Times New Roman" w:hAnsi="Times New Roman" w:cs="Times New Roman"/>
          <w:sz w:val="24"/>
          <w:szCs w:val="24"/>
        </w:rPr>
        <w:t>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 xml:space="preserve">Можно выделить несколько концептуальных </w:t>
      </w:r>
      <w:r w:rsidRPr="007C4B13">
        <w:rPr>
          <w:b/>
        </w:rPr>
        <w:t>моделей борьбы с коррупцией</w:t>
      </w:r>
      <w:r w:rsidRPr="007C4B13">
        <w:t xml:space="preserve">. 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rPr>
          <w:bCs/>
          <w:i/>
          <w:iCs/>
        </w:rPr>
        <w:t xml:space="preserve">Тоталитарная модель борьбы с коррупцией. </w:t>
      </w:r>
      <w:r w:rsidRPr="007C4B13">
        <w:t>Эта модель предполагает всеобъемлющий контроль со стороны государства за поведением должностных лиц и жесткое реагирование на любые отк</w:t>
      </w:r>
      <w:r w:rsidR="00E84C53">
        <w:t>лонения от принятых норм (писан</w:t>
      </w:r>
      <w:r w:rsidRPr="007C4B13">
        <w:t>ых и неписанных), которые они допустили. Наиболее последовательно эта модель реализовывалась в эпоху сталинизма.</w:t>
      </w:r>
    </w:p>
    <w:p w:rsidR="004E18E8" w:rsidRPr="007C4B13" w:rsidRDefault="00880171" w:rsidP="009D56F4">
      <w:pPr>
        <w:pStyle w:val="a3"/>
        <w:spacing w:before="0" w:beforeAutospacing="0" w:after="0" w:afterAutospacing="0"/>
        <w:ind w:firstLine="709"/>
        <w:jc w:val="both"/>
      </w:pPr>
      <w:r>
        <w:t xml:space="preserve"> Данная модель </w:t>
      </w:r>
      <w:r w:rsidR="004E18E8" w:rsidRPr="007C4B13">
        <w:t xml:space="preserve">устанавливает зависимость между уровнем властных полномочий должностного лица и степенью ответственности. Риск быть привлеченным к уголовной ответственности и понести наказание возрастает для лиц, которые находятся ближе к вершине власти </w:t>
      </w:r>
      <w:r w:rsidR="00E84C53">
        <w:t>–</w:t>
      </w:r>
      <w:r w:rsidR="004E18E8" w:rsidRPr="007C4B13">
        <w:t xml:space="preserve"> чем ближе к вершине, тем больше риск. Иными словами, соблюдается принцип реализации ответственности: «сверху вниз», который является идеальным средством оптимизации любой социальной системы.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>Пороком такого подхода борьбы с коррупцией является нарушение прав человека,</w:t>
      </w:r>
      <w:r w:rsidR="00234BCB">
        <w:t xml:space="preserve"> </w:t>
      </w:r>
      <w:r w:rsidRPr="007C4B13">
        <w:t xml:space="preserve">так как тоталитаризм принципиально несовместим с их соблюдением. 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rPr>
          <w:bCs/>
          <w:i/>
          <w:iCs/>
        </w:rPr>
        <w:t>Авторитарная модель борьбы с коррупцией</w:t>
      </w:r>
      <w:r w:rsidRPr="007C4B13">
        <w:t xml:space="preserve">. Ее принципиальная особенность </w:t>
      </w:r>
      <w:r w:rsidR="00432FE1" w:rsidRPr="007C4B13">
        <w:t>–</w:t>
      </w:r>
      <w:r w:rsidRPr="007C4B13">
        <w:t xml:space="preserve"> реализация ответственности выборочно, в соответствии с установками «руководящего лица». Долгое время такими лицами являлись представители партийной элиты. Данная модель была типичной во времена правления Хрущева </w:t>
      </w:r>
      <w:r w:rsidR="00432FE1" w:rsidRPr="007C4B13">
        <w:t>–</w:t>
      </w:r>
      <w:r w:rsidRPr="007C4B13">
        <w:t xml:space="preserve"> Брежнева.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>Следует упомянуть еще две особенности, присущие авторитарной модели: а) выход должностного лица на определенный уровень властных полномочий фактически означает для него правовой иммунитет и б) деньги в этой модели играют второстепе</w:t>
      </w:r>
      <w:r w:rsidR="00B70FEC">
        <w:t>нную роль или не играют никакой.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>Рассматриваемая модель борьбы с коррупцией мотивирует стремление попасть во властные структуры из соображений собственной безопасности и безнаказанности в борьбе за привилегии и полномочия, поэтому в ней заложены процессы деградации власти и ее последовательного коррумпирования.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rPr>
          <w:bCs/>
          <w:i/>
          <w:iCs/>
        </w:rPr>
        <w:t xml:space="preserve">Олигархическая модель борьбы с коррупцией. </w:t>
      </w:r>
      <w:r w:rsidRPr="007C4B13">
        <w:t xml:space="preserve">Здесь реализация ответственности осуществляется в соответствии с клановым подходом </w:t>
      </w:r>
      <w:r w:rsidR="00432FE1" w:rsidRPr="007C4B13">
        <w:t>–</w:t>
      </w:r>
      <w:r w:rsidRPr="007C4B13">
        <w:t xml:space="preserve"> по принципу «свой – чужой» (наш </w:t>
      </w:r>
      <w:r w:rsidR="001116CA" w:rsidRPr="007C4B13">
        <w:t>–</w:t>
      </w:r>
      <w:r w:rsidRPr="007C4B13">
        <w:t xml:space="preserve"> не наш). Поскольку власть осуществляется «командами», то «своих» защищают от ответственности всеми возможными способами, зато в отношении «чужих» собирают компрометирующий материал и пытаются дать ему законный ход. Такая модель </w:t>
      </w:r>
      <w:r w:rsidR="00A51219" w:rsidRPr="007C4B13">
        <w:t xml:space="preserve">была </w:t>
      </w:r>
      <w:r w:rsidRPr="007C4B13">
        <w:t xml:space="preserve">типична для борьбы с коррупцией в России </w:t>
      </w:r>
      <w:r w:rsidR="00415322" w:rsidRPr="007C4B13">
        <w:t xml:space="preserve">конца ХХ – начала </w:t>
      </w:r>
      <w:r w:rsidR="00415322" w:rsidRPr="007C4B13">
        <w:rPr>
          <w:lang w:val="en-US"/>
        </w:rPr>
        <w:t>XXI</w:t>
      </w:r>
      <w:r w:rsidR="00415322" w:rsidRPr="007C4B13">
        <w:t xml:space="preserve"> вв</w:t>
      </w:r>
      <w:r w:rsidRPr="007C4B13">
        <w:t>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 xml:space="preserve">В олигархической модели исключительно большое значение придается деньгам, поэтому с их помощью улаживаются многие вопросы, в том числе в правоохранительной сфере. Отсюда модификация данной модели в </w:t>
      </w:r>
      <w:r w:rsidRPr="007C4B13">
        <w:rPr>
          <w:i/>
          <w:iCs/>
        </w:rPr>
        <w:t>криминальную</w:t>
      </w:r>
      <w:r w:rsidRPr="007C4B13">
        <w:t xml:space="preserve">, поскольку, как показывает практика, и бандиты от ответственности откупаются, что позволяет им безнаказанно заниматься криминальным бизнесом. 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>Поскольку олигархические кланы не поддерживают обратной связи с населением и управленческими структурами (в том числе в правоохранительной сфере), то борьба с коррупцией приобретает инструментальный характер и рассматривается как орудие в межклановых схватках за власть. Отсутствие контроля порождает широкомасштабную коррупцию в нижестоящих структурах власти.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 xml:space="preserve"> </w:t>
      </w:r>
      <w:r w:rsidRPr="007C4B13">
        <w:rPr>
          <w:bCs/>
          <w:i/>
          <w:iCs/>
        </w:rPr>
        <w:t xml:space="preserve">Либеральная модель борьбы с коррупцией </w:t>
      </w:r>
      <w:r w:rsidRPr="007C4B13">
        <w:t>означает полную безответственность, безнаказанность и вседозволенность. Такая обстановка складывается в периоды революционных потрясений, когда новая власть еще не овладела функциями управления либо сознательно инициирует разрушительные процессы. Исторические периоды существования данной модели: например, Россия во время правления Временного правительства</w:t>
      </w:r>
      <w:r w:rsidR="006517C2" w:rsidRPr="007C4B13">
        <w:t xml:space="preserve"> или начала 1990-х гг.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lastRenderedPageBreak/>
        <w:t xml:space="preserve"> Данные модели борьбы с коррупцией</w:t>
      </w:r>
      <w:r w:rsidR="00234BCB">
        <w:t xml:space="preserve"> </w:t>
      </w:r>
      <w:r w:rsidRPr="007C4B13">
        <w:t>динамичны и тяготеют к превращению из одного типа в другой: высока вероятность модификации либеральной модели в авторитарную, авторитарной в олигархическую, олигархической в тоталитарную.</w:t>
      </w:r>
      <w:r w:rsidR="00234BCB">
        <w:t xml:space="preserve"> 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rPr>
          <w:i/>
        </w:rPr>
        <w:t>Правовая демократическая модель</w:t>
      </w:r>
      <w:r w:rsidRPr="007C4B13">
        <w:t>.</w:t>
      </w:r>
      <w:r w:rsidR="00234BCB">
        <w:t xml:space="preserve"> </w:t>
      </w:r>
      <w:r w:rsidRPr="007C4B13">
        <w:t>Такая модель</w:t>
      </w:r>
      <w:r w:rsidR="00234BCB">
        <w:t xml:space="preserve"> </w:t>
      </w:r>
      <w:r w:rsidRPr="007C4B13">
        <w:t>во многом</w:t>
      </w:r>
      <w:r w:rsidR="00234BCB">
        <w:t xml:space="preserve"> </w:t>
      </w:r>
      <w:r w:rsidRPr="007C4B13">
        <w:t>воплощена в концепции правового государства.</w:t>
      </w:r>
      <w:r w:rsidR="00234BCB">
        <w:t xml:space="preserve"> </w:t>
      </w:r>
      <w:r w:rsidRPr="007C4B13">
        <w:t>Здесь</w:t>
      </w:r>
      <w:r w:rsidR="00234BCB">
        <w:t xml:space="preserve"> </w:t>
      </w:r>
      <w:r w:rsidRPr="007C4B13">
        <w:t>большое значение имеет реализация таких идей, как согласование права и нравственности, определение разумной иерархии правоохраняемых ценностей, равенство всех перед законом, корреспонденция между уровнем властных полномочий и степенью ответственности, поддержание обратных связей, формирование приоритетов борьбы с преступностью.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>В плане борьбы с коррупцией особенно важно обеспечение реального воплощения</w:t>
      </w:r>
      <w:r w:rsidR="00234BCB">
        <w:t xml:space="preserve"> </w:t>
      </w:r>
      <w:r w:rsidRPr="007C4B13">
        <w:t>принципа</w:t>
      </w:r>
      <w:r w:rsidR="00234BCB">
        <w:t xml:space="preserve"> </w:t>
      </w:r>
      <w:r w:rsidRPr="007C4B13">
        <w:t>концепции правового государства, как равенство всех перед законом, в частности, сведение к минимуму</w:t>
      </w:r>
      <w:r w:rsidR="00234BCB">
        <w:t xml:space="preserve"> </w:t>
      </w:r>
      <w:r w:rsidRPr="007C4B13">
        <w:t>юридических и фактических иммунитетов.</w:t>
      </w:r>
      <w:r w:rsidR="00234BCB">
        <w:t xml:space="preserve"> </w:t>
      </w:r>
      <w:r w:rsidRPr="007C4B13">
        <w:t>В обществе</w:t>
      </w:r>
      <w:r w:rsidR="00234BCB">
        <w:t xml:space="preserve"> </w:t>
      </w:r>
      <w:r w:rsidRPr="007C4B13">
        <w:t xml:space="preserve">реализуется идея правозаконности </w:t>
      </w:r>
      <w:r w:rsidR="006517C2" w:rsidRPr="007C4B13">
        <w:t>–</w:t>
      </w:r>
      <w:r w:rsidRPr="007C4B13">
        <w:t xml:space="preserve"> </w:t>
      </w:r>
      <w:r w:rsidRPr="007C4B13">
        <w:rPr>
          <w:iCs/>
        </w:rPr>
        <w:t>гуманистического права</w:t>
      </w:r>
      <w:r w:rsidRPr="007C4B13">
        <w:t xml:space="preserve">, которое призвано </w:t>
      </w:r>
      <w:r w:rsidRPr="007C4B13">
        <w:rPr>
          <w:iCs/>
        </w:rPr>
        <w:t>господствовать, править в обществе</w:t>
      </w:r>
      <w:r w:rsidRPr="007C4B13">
        <w:t>.</w:t>
      </w:r>
    </w:p>
    <w:p w:rsidR="004E18E8" w:rsidRDefault="004E18E8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107E2A" w:rsidRPr="007C4B13" w:rsidRDefault="00107E2A" w:rsidP="00107E2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Как известно, пока не изобретены универсальные методы противодействия коррупции. Каждая страна имеет свой опыт антикоррупционной деятельности. Он может расцениваться в зависимости от достигнутых результатов и как положительный, и как отрицательный. Вполне оправданным является изучение в Российской Федерации любого зарубежного опыта противодействия коррупции, так как по- мимо, безусловно, специфических особенностей для каждой страны, коррупция как социально-правовое явление имеет и общие (универсальные) для всех государств черты.</w:t>
      </w:r>
    </w:p>
    <w:p w:rsidR="00107E2A" w:rsidRPr="007C4B13" w:rsidRDefault="00107E2A" w:rsidP="00107E2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Системный, тщательный анализ зарубежного опыта может оказать существенную помощь в оптимизации в нашей стране деятельности по противодействию коррупции. Причем целесообразно исходить из того, что полностью искоренить коррупцию не удалось ни в одной стране, но во многих странах в результате реализации мер целенаправленной антикоррупционной политики удавалось добиваться существенного снижения уровня коррупционных проявлений. Иными словами, зарубежный опыт активного противодействия коррупции показывает, что общество и государство в принципе способны добиться минимизации уровня коррупции.</w:t>
      </w:r>
    </w:p>
    <w:p w:rsidR="00107E2A" w:rsidRPr="007C4B13" w:rsidRDefault="00107E2A" w:rsidP="00107E2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Одним из заметных результатов противодействия коррупции за рубежом, является определение перечня основных антикоррупционных принципов, единовременное и комплексное соблюдение которых способно привести к существенному снижению уровня коррупции.</w:t>
      </w:r>
    </w:p>
    <w:p w:rsidR="00107E2A" w:rsidRPr="007C4B13" w:rsidRDefault="00107E2A" w:rsidP="00107E2A">
      <w:pPr>
        <w:pStyle w:val="a9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Такими принципами являются: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C4B13">
        <w:rPr>
          <w:sz w:val="24"/>
          <w:szCs w:val="24"/>
        </w:rPr>
        <w:t xml:space="preserve">Публичность органов государственной власти (публичными должны быть все ветви власти, в </w:t>
      </w:r>
      <w:r w:rsidR="00566156">
        <w:rPr>
          <w:sz w:val="24"/>
          <w:szCs w:val="24"/>
        </w:rPr>
        <w:t>том числе государственные право</w:t>
      </w:r>
      <w:r w:rsidRPr="007C4B13">
        <w:rPr>
          <w:sz w:val="24"/>
          <w:szCs w:val="24"/>
        </w:rPr>
        <w:t>охранительные органы и специальные службы).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7C4B13">
        <w:rPr>
          <w:sz w:val="24"/>
          <w:szCs w:val="24"/>
        </w:rPr>
        <w:t>Независимость судебной власти.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7C4B13">
        <w:rPr>
          <w:sz w:val="24"/>
          <w:szCs w:val="24"/>
        </w:rPr>
        <w:t>Верховенство закона.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C4B13">
        <w:rPr>
          <w:sz w:val="24"/>
          <w:szCs w:val="24"/>
        </w:rPr>
        <w:t>Подконтрольность органов государственной власти (в частности, любые организации и граждане должны иметь правомерную возможность доступа к детальным описаниям исполнения и планирования бюджетов деятельности органов государственной власти).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C4B13">
        <w:rPr>
          <w:sz w:val="24"/>
          <w:szCs w:val="24"/>
        </w:rPr>
        <w:t>Реальное обеспечение прав и свобод, эффективная защита частной собственности (легальной частной собственности необходимо обеспечить действенную защиту органами государственной</w:t>
      </w:r>
      <w:r w:rsidR="00234BCB">
        <w:rPr>
          <w:sz w:val="24"/>
          <w:szCs w:val="24"/>
        </w:rPr>
        <w:t xml:space="preserve"> </w:t>
      </w:r>
      <w:r w:rsidRPr="007C4B13">
        <w:rPr>
          <w:sz w:val="24"/>
          <w:szCs w:val="24"/>
        </w:rPr>
        <w:t>власти от любых неправомерных посягательств).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C4B13">
        <w:rPr>
          <w:sz w:val="24"/>
          <w:szCs w:val="24"/>
        </w:rPr>
        <w:t>Обеспечение реальной неотвратимости наказания за совершение коррупционных правонарушений (во-первых,</w:t>
      </w:r>
      <w:r w:rsidR="00234BCB">
        <w:rPr>
          <w:sz w:val="24"/>
          <w:szCs w:val="24"/>
        </w:rPr>
        <w:t xml:space="preserve"> </w:t>
      </w:r>
      <w:r w:rsidRPr="007C4B13">
        <w:rPr>
          <w:sz w:val="24"/>
          <w:szCs w:val="24"/>
        </w:rPr>
        <w:t xml:space="preserve">коррупционеры не должны иметь никакой возможности уйти от законного, обоснованного и справедливого наказания; во-вторых, наказанию будут подвергнуты любые коррупционеры, независимо от их статуса в системе органов государственной власти, частного бизнеса, коммерческой или некоммерческой </w:t>
      </w:r>
      <w:r w:rsidRPr="007C4B13">
        <w:rPr>
          <w:sz w:val="24"/>
          <w:szCs w:val="24"/>
        </w:rPr>
        <w:lastRenderedPageBreak/>
        <w:t>сферы).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C4B13">
        <w:rPr>
          <w:sz w:val="24"/>
          <w:szCs w:val="24"/>
        </w:rPr>
        <w:t>Презумпция виновности чиновников в коррупции (во-первых, каждый чиновник должен находиться под постоянным подозрением в совершении коррупционных правонарушений; во-вторых, при обнаружении коррупционных правонарушений обвинения в их совершении формулируются, прежде всего, в отношении чиновника, а не иного лица, которое могло принимать участие в коррупционных действиях; в-третьих, чиновник обязан самостоятельно находить и предъявлять в компетентные органы оправдывающие его доказательства невиновности в совершении коррупционных действий; в-четвертых, правоохранительные и судебные органы доверяют свидетельствам граждан и СМИ о совершении коррупционных правонарушений чиновником и в связи с этим всегда проверяют поступившую информацию, независимо от характеристик личности того, кто ее предоставил). Прямым следствием принципа презумпции виновности чиновников в коррупции является публичное представление ими деклараций о своих доходах и расходах, а также о доходах и расходах их родственников.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880"/>
          <w:tab w:val="left" w:pos="993"/>
        </w:tabs>
        <w:ind w:left="0" w:firstLine="709"/>
        <w:jc w:val="both"/>
        <w:rPr>
          <w:sz w:val="24"/>
          <w:szCs w:val="24"/>
        </w:rPr>
      </w:pPr>
      <w:r w:rsidRPr="007C4B13">
        <w:rPr>
          <w:sz w:val="24"/>
          <w:szCs w:val="24"/>
        </w:rPr>
        <w:t>Реальная защита свидетелей при разбирательстве дела судом против коррупционера (как известно, успешное рассмотрение дела судом против коррупционера нередко возможно только при использовании в качестве изобличающих доказательств показаний свидетелей и потерпевших от коррупционных правонарушений, активность которых (свидетелей и потерпевших) во многом зависит от того, насколько они чувствуют себя защищенными от противоправных действий коррупционеров и их сообщников).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880"/>
          <w:tab w:val="left" w:pos="993"/>
        </w:tabs>
        <w:ind w:left="0" w:firstLine="709"/>
        <w:jc w:val="both"/>
        <w:rPr>
          <w:sz w:val="24"/>
          <w:szCs w:val="24"/>
        </w:rPr>
      </w:pPr>
      <w:r w:rsidRPr="007C4B13">
        <w:rPr>
          <w:sz w:val="24"/>
          <w:szCs w:val="24"/>
        </w:rPr>
        <w:t>Активная и эффективная профилактика совершения коррупционных правонарушений (целенаправленное изменение сознания чиновников, бизнесменов и граждан, формирование у них однозначно негативного отношения и негативных оценок коррупционных проявлений).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1134"/>
        </w:tabs>
        <w:ind w:left="0" w:firstLine="709"/>
        <w:jc w:val="left"/>
        <w:rPr>
          <w:sz w:val="24"/>
          <w:szCs w:val="24"/>
        </w:rPr>
      </w:pPr>
      <w:r w:rsidRPr="007C4B13">
        <w:rPr>
          <w:sz w:val="24"/>
          <w:szCs w:val="24"/>
        </w:rPr>
        <w:t>Независимость средств массовой информации.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1134"/>
        </w:tabs>
        <w:ind w:left="0" w:firstLine="709"/>
        <w:jc w:val="left"/>
        <w:rPr>
          <w:sz w:val="24"/>
          <w:szCs w:val="24"/>
        </w:rPr>
      </w:pPr>
      <w:r w:rsidRPr="007C4B13">
        <w:rPr>
          <w:sz w:val="24"/>
          <w:szCs w:val="24"/>
        </w:rPr>
        <w:t>Реальная политическая конкуренция в стране.</w:t>
      </w:r>
    </w:p>
    <w:p w:rsidR="00107E2A" w:rsidRPr="007C4B13" w:rsidRDefault="00107E2A" w:rsidP="00107E2A">
      <w:pPr>
        <w:pStyle w:val="a9"/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Определенный интерес для России представляет понимание за рубежом феномена коррупции и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необходимой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надлежащей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реакции на него (например, в Европейском союзе).</w:t>
      </w:r>
    </w:p>
    <w:p w:rsidR="00107E2A" w:rsidRPr="007C4B13" w:rsidRDefault="00107E2A" w:rsidP="00107E2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В Европейском союзе за коррупцию предусмотрена не только уголовная, но и гражданско-правовая ответственность. Нормативно закреплена возможность предъявлять гражданские иски лицами, понесшими ущерб в результате коррупции, для полного возмещения такого ущерба. Причем обоснование гражданских исков к коррупционерам в Европейском союзе не предусматривает обязанность доказывать существенность вреда и прямой непосредственной связи коррупционных действий с должностными полномочиями, имеющимися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у коррупционеров. Иными словами, риск быть признанным виновным в совершении коррупционных правонарушений при предъявлении такого рода гражданского иска в суде у чиновников настолько увеличивается, что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становится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для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них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абсолютно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неприемлемым.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В следствие этого чиновники в конечном итоге избегают совершения коррупционных действий.</w:t>
      </w:r>
    </w:p>
    <w:p w:rsidR="00107E2A" w:rsidRPr="007C4B13" w:rsidRDefault="00107E2A" w:rsidP="00107E2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Обширный зарубежный опыт противодействия коррупции показывает, что антикоррупционная деятельность только тогда способна привести к желаемому результату, когда уголовно-правовые меры противодействия коррупции применяются в комплексе с другими антикоррупционными мерами.</w:t>
      </w:r>
    </w:p>
    <w:p w:rsidR="00107E2A" w:rsidRPr="007C4B13" w:rsidRDefault="00107E2A" w:rsidP="00107E2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Если противодействие коррупции осуществляется преимущественно мерами уголовно-правового характера, то весьма вероятно, что результатом будет лишь повышение со стороны чиновников размеров взяток и «откатов» за совершение коррупционных действий (попытка коррупционеров обеспечить себе «достойную» материальную компенсацию за возросшие риски быть привлеченным к более строгой уголовной ответственности).</w:t>
      </w:r>
    </w:p>
    <w:p w:rsidR="00107E2A" w:rsidRPr="007C4B13" w:rsidRDefault="00107E2A" w:rsidP="00107E2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Известны несколько стран, которые считались одно время насквозь пораженными коррупцией,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но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впоследствии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 xml:space="preserve">разработавшие и предпринявшие успешные меры по </w:t>
      </w:r>
      <w:r w:rsidRPr="007C4B13">
        <w:rPr>
          <w:rFonts w:ascii="Times New Roman" w:hAnsi="Times New Roman" w:cs="Times New Roman"/>
          <w:sz w:val="24"/>
          <w:szCs w:val="24"/>
        </w:rPr>
        <w:lastRenderedPageBreak/>
        <w:t>реализации антикоррупционной политики, приведшие к кардинальным изменениям ситуации с коррупционными проявлениями в лучшую сторону.</w:t>
      </w:r>
    </w:p>
    <w:p w:rsidR="00B73E9A" w:rsidRPr="0091038B" w:rsidRDefault="00B73E9A" w:rsidP="00B73E9A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91038B">
        <w:rPr>
          <w:rFonts w:ascii="Times New Roman" w:hAnsi="Times New Roman" w:cs="Times New Roman"/>
          <w:sz w:val="24"/>
          <w:szCs w:val="24"/>
        </w:rPr>
        <w:t>Решение накопившихся проблем эксперты ЮНЕСКО видят в укреплении систем контроля, улучшении качества управления и обучении будущих поколений этике.</w:t>
      </w:r>
    </w:p>
    <w:p w:rsidR="00107E2A" w:rsidRPr="007C4B13" w:rsidRDefault="00107E2A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E3FE3" w:rsidRPr="003E3FE3" w:rsidRDefault="00F75C09" w:rsidP="009D56F4">
      <w:pPr>
        <w:pStyle w:val="a9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E3FE3" w:rsidRPr="003E3FE3">
        <w:rPr>
          <w:rFonts w:ascii="Times New Roman" w:hAnsi="Times New Roman" w:cs="Times New Roman"/>
          <w:b/>
          <w:sz w:val="24"/>
          <w:szCs w:val="24"/>
        </w:rPr>
        <w:t xml:space="preserve">. Международное сотрудничество </w:t>
      </w:r>
      <w:r w:rsidR="00B75E0F">
        <w:rPr>
          <w:rFonts w:ascii="Times New Roman" w:hAnsi="Times New Roman" w:cs="Times New Roman"/>
          <w:b/>
          <w:sz w:val="24"/>
          <w:szCs w:val="24"/>
        </w:rPr>
        <w:t>в области</w:t>
      </w:r>
      <w:r w:rsidR="003E3FE3" w:rsidRPr="003E3FE3">
        <w:rPr>
          <w:rFonts w:ascii="Times New Roman" w:hAnsi="Times New Roman" w:cs="Times New Roman"/>
          <w:b/>
          <w:sz w:val="24"/>
          <w:szCs w:val="24"/>
        </w:rPr>
        <w:t xml:space="preserve"> пр</w:t>
      </w:r>
      <w:r w:rsidR="00B75E0F">
        <w:rPr>
          <w:rFonts w:ascii="Times New Roman" w:hAnsi="Times New Roman" w:cs="Times New Roman"/>
          <w:b/>
          <w:sz w:val="24"/>
          <w:szCs w:val="24"/>
        </w:rPr>
        <w:t>отиводействия</w:t>
      </w:r>
      <w:r w:rsidR="00234B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E3" w:rsidRPr="003E3FE3">
        <w:rPr>
          <w:rFonts w:ascii="Times New Roman" w:hAnsi="Times New Roman" w:cs="Times New Roman"/>
          <w:b/>
          <w:sz w:val="24"/>
          <w:szCs w:val="24"/>
        </w:rPr>
        <w:t>коррупции</w:t>
      </w:r>
    </w:p>
    <w:p w:rsidR="00C56491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Международное сотрудничес</w:t>
      </w:r>
      <w:r w:rsidR="00070F03" w:rsidRPr="007C4B13">
        <w:rPr>
          <w:rFonts w:ascii="Times New Roman" w:hAnsi="Times New Roman" w:cs="Times New Roman"/>
          <w:sz w:val="24"/>
          <w:szCs w:val="24"/>
        </w:rPr>
        <w:t xml:space="preserve">тво </w:t>
      </w:r>
      <w:r w:rsidR="003E3FE3">
        <w:rPr>
          <w:rFonts w:ascii="Times New Roman" w:hAnsi="Times New Roman" w:cs="Times New Roman"/>
          <w:sz w:val="24"/>
          <w:szCs w:val="24"/>
        </w:rPr>
        <w:t>в данной области</w:t>
      </w:r>
      <w:r w:rsidRPr="007C4B13">
        <w:rPr>
          <w:rFonts w:ascii="Times New Roman" w:hAnsi="Times New Roman" w:cs="Times New Roman"/>
          <w:sz w:val="24"/>
          <w:szCs w:val="24"/>
        </w:rPr>
        <w:t xml:space="preserve"> можно представить как систе</w:t>
      </w:r>
      <w:r w:rsidR="00070F03" w:rsidRPr="007C4B13">
        <w:rPr>
          <w:rFonts w:ascii="Times New Roman" w:hAnsi="Times New Roman" w:cs="Times New Roman"/>
          <w:sz w:val="24"/>
          <w:szCs w:val="24"/>
        </w:rPr>
        <w:t>му специфических отношений меж</w:t>
      </w:r>
      <w:r w:rsidRPr="007C4B13">
        <w:rPr>
          <w:rFonts w:ascii="Times New Roman" w:hAnsi="Times New Roman" w:cs="Times New Roman"/>
          <w:sz w:val="24"/>
          <w:szCs w:val="24"/>
        </w:rPr>
        <w:t>ду государствами в лице их органо</w:t>
      </w:r>
      <w:r w:rsidR="00070F03" w:rsidRPr="007C4B13">
        <w:rPr>
          <w:rFonts w:ascii="Times New Roman" w:hAnsi="Times New Roman" w:cs="Times New Roman"/>
          <w:sz w:val="24"/>
          <w:szCs w:val="24"/>
        </w:rPr>
        <w:t>в (в том числе правоохранитель</w:t>
      </w:r>
      <w:r w:rsidRPr="007C4B13">
        <w:rPr>
          <w:rFonts w:ascii="Times New Roman" w:hAnsi="Times New Roman" w:cs="Times New Roman"/>
          <w:sz w:val="24"/>
          <w:szCs w:val="24"/>
        </w:rPr>
        <w:t>ных), международными правитель</w:t>
      </w:r>
      <w:r w:rsidR="00070F03" w:rsidRPr="007C4B13">
        <w:rPr>
          <w:rFonts w:ascii="Times New Roman" w:hAnsi="Times New Roman" w:cs="Times New Roman"/>
          <w:sz w:val="24"/>
          <w:szCs w:val="24"/>
        </w:rPr>
        <w:t>ственными и неправительственны</w:t>
      </w:r>
      <w:r w:rsidRPr="007C4B13">
        <w:rPr>
          <w:rFonts w:ascii="Times New Roman" w:hAnsi="Times New Roman" w:cs="Times New Roman"/>
          <w:sz w:val="24"/>
          <w:szCs w:val="24"/>
        </w:rPr>
        <w:t>ми организациями, транснациональными корпорациями и иными организациями в сфере противодействия коррупции.</w:t>
      </w:r>
    </w:p>
    <w:p w:rsidR="00070F03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Данная система отношений включает в себя согласованные на международном уровне: </w:t>
      </w:r>
    </w:p>
    <w:p w:rsidR="00070F03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а) антикоррупционную политику; </w:t>
      </w:r>
    </w:p>
    <w:p w:rsidR="00070F03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б) антикоррупционную стратегию; </w:t>
      </w:r>
    </w:p>
    <w:p w:rsidR="00070F03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в) разработку и принятие международных договоров и соглашений, их имплементацию во внутреннее законодательство государств; </w:t>
      </w:r>
    </w:p>
    <w:p w:rsidR="00C56491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г) правоприменительную, организационно- правовую, информационную и научно-исследовательскую деятельность соответствующих субъектов сотрудничества по предупреждению коррупции, а также непосредственную борьбу с ней.</w:t>
      </w:r>
    </w:p>
    <w:p w:rsidR="00C56491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Важность международного сотрудничества в противодействии коррупции проявляется как в становлении эффективных механизмов противодействия транснациональным формам коррупции, так и в формировании на международном уровне единого понятийного аппарата, без которого (единого понятийного аппарата) невозможно достижение приемлемого уровня реализации мер по противодействию коррупции.</w:t>
      </w:r>
    </w:p>
    <w:p w:rsidR="00070F03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Международно-правовые документы по противодействию коррупции являются по своему содержанию комплексными актами, значение которых выходит за пределы предмета регулирования международного уголовного права.</w:t>
      </w:r>
      <w:r w:rsidR="00070F03" w:rsidRPr="007C4B13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Среди основных международно-правовых актов, регламентирующих международное сотрудничество в области противодействия коррупции, прежде всего, необходимо назвать следующие:</w:t>
      </w:r>
    </w:p>
    <w:p w:rsidR="00E44CD4" w:rsidRPr="009260C2" w:rsidRDefault="00E44CD4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9260C2">
        <w:rPr>
          <w:sz w:val="24"/>
          <w:szCs w:val="24"/>
        </w:rPr>
        <w:t>Конвенция об отмывании, выявлении, изъятии и конфискации доходов от преступной деятельности (1990 г.);</w:t>
      </w:r>
    </w:p>
    <w:p w:rsidR="009260C2" w:rsidRPr="0027181C" w:rsidRDefault="009260C2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>
        <w:rPr>
          <w:sz w:val="24"/>
          <w:szCs w:val="24"/>
        </w:rPr>
        <w:t>«</w:t>
      </w:r>
      <w:r w:rsidRPr="009260C2">
        <w:rPr>
          <w:sz w:val="24"/>
          <w:szCs w:val="24"/>
        </w:rPr>
        <w:t>Практические ме</w:t>
      </w:r>
      <w:r>
        <w:rPr>
          <w:sz w:val="24"/>
          <w:szCs w:val="24"/>
        </w:rPr>
        <w:t>ры борьбы с коррупцией» ООН (</w:t>
      </w:r>
      <w:r w:rsidRPr="009260C2">
        <w:rPr>
          <w:sz w:val="24"/>
          <w:szCs w:val="24"/>
        </w:rPr>
        <w:t>1990 г.</w:t>
      </w:r>
      <w:r>
        <w:rPr>
          <w:sz w:val="24"/>
          <w:szCs w:val="24"/>
        </w:rPr>
        <w:t>);</w:t>
      </w:r>
    </w:p>
    <w:p w:rsidR="0027181C" w:rsidRPr="0027181C" w:rsidRDefault="0027181C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27181C">
        <w:rPr>
          <w:sz w:val="24"/>
          <w:szCs w:val="24"/>
        </w:rPr>
        <w:t>Рекомендации Европейского парламента о борьбе с коррупцией в Европе (</w:t>
      </w:r>
      <w:r>
        <w:rPr>
          <w:sz w:val="24"/>
          <w:szCs w:val="24"/>
        </w:rPr>
        <w:t>1995 г);</w:t>
      </w:r>
    </w:p>
    <w:p w:rsidR="0027181C" w:rsidRPr="0027181C" w:rsidRDefault="0027181C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27181C">
        <w:rPr>
          <w:sz w:val="24"/>
          <w:szCs w:val="24"/>
        </w:rPr>
        <w:t>Программ</w:t>
      </w:r>
      <w:r>
        <w:rPr>
          <w:sz w:val="24"/>
          <w:szCs w:val="24"/>
        </w:rPr>
        <w:t>а</w:t>
      </w:r>
      <w:r w:rsidRPr="0027181C">
        <w:rPr>
          <w:sz w:val="24"/>
          <w:szCs w:val="24"/>
        </w:rPr>
        <w:t xml:space="preserve"> действий по борьбе с коррупцией </w:t>
      </w:r>
      <w:r>
        <w:rPr>
          <w:sz w:val="24"/>
          <w:szCs w:val="24"/>
        </w:rPr>
        <w:t>Совета министров Европы (</w:t>
      </w:r>
      <w:r w:rsidRPr="0027181C">
        <w:rPr>
          <w:sz w:val="24"/>
          <w:szCs w:val="24"/>
        </w:rPr>
        <w:t>1996 г.);</w:t>
      </w:r>
    </w:p>
    <w:p w:rsidR="007D7ABA" w:rsidRPr="009260C2" w:rsidRDefault="007D7ABA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9260C2">
        <w:rPr>
          <w:sz w:val="24"/>
          <w:szCs w:val="24"/>
        </w:rPr>
        <w:t>Международный кодекс поведения государственных должностных лиц (</w:t>
      </w:r>
      <w:smartTag w:uri="urn:schemas-microsoft-com:office:smarttags" w:element="metricconverter">
        <w:smartTagPr>
          <w:attr w:name="ProductID" w:val="1996 г"/>
        </w:smartTagPr>
        <w:r w:rsidRPr="009260C2">
          <w:rPr>
            <w:sz w:val="24"/>
            <w:szCs w:val="24"/>
          </w:rPr>
          <w:t>1996 г</w:t>
        </w:r>
      </w:smartTag>
      <w:r w:rsidRPr="009260C2">
        <w:rPr>
          <w:sz w:val="24"/>
          <w:szCs w:val="24"/>
        </w:rPr>
        <w:t xml:space="preserve">.); </w:t>
      </w:r>
    </w:p>
    <w:p w:rsidR="00E44CD4" w:rsidRPr="007C4B13" w:rsidRDefault="007D7ABA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7C4B13">
        <w:rPr>
          <w:sz w:val="24"/>
          <w:szCs w:val="24"/>
        </w:rPr>
        <w:t>Декларация о борьбе с коррупцией и взяточничеством в международных коммерческих организациях (</w:t>
      </w:r>
      <w:smartTag w:uri="urn:schemas-microsoft-com:office:smarttags" w:element="metricconverter">
        <w:smartTagPr>
          <w:attr w:name="ProductID" w:val="1997 г"/>
        </w:smartTagPr>
        <w:r w:rsidRPr="007C4B13">
          <w:rPr>
            <w:sz w:val="24"/>
            <w:szCs w:val="24"/>
          </w:rPr>
          <w:t>1997 г</w:t>
        </w:r>
      </w:smartTag>
      <w:r w:rsidRPr="007C4B13">
        <w:rPr>
          <w:sz w:val="24"/>
          <w:szCs w:val="24"/>
        </w:rPr>
        <w:t>.);</w:t>
      </w:r>
      <w:r w:rsidRPr="007C4B13">
        <w:rPr>
          <w:bCs/>
          <w:sz w:val="24"/>
          <w:szCs w:val="24"/>
        </w:rPr>
        <w:t xml:space="preserve"> </w:t>
      </w:r>
    </w:p>
    <w:p w:rsidR="007C4B13" w:rsidRPr="007C4B13" w:rsidRDefault="007C4B13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7C4B13">
        <w:rPr>
          <w:sz w:val="24"/>
          <w:szCs w:val="24"/>
        </w:rPr>
        <w:t>Двадцать принципов борьбы с коррупцией, утвержденных Резолюцией Комитета Министров Совета Европы (1997 г.);</w:t>
      </w:r>
    </w:p>
    <w:p w:rsidR="00E44CD4" w:rsidRPr="007C4B13" w:rsidRDefault="00E44CD4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7C4B13">
        <w:rPr>
          <w:sz w:val="24"/>
          <w:szCs w:val="24"/>
        </w:rPr>
        <w:t>Конвенция по борьбе с подкупом должностных лиц иностранных государств при проведении международных деловых операций (1997 г.);</w:t>
      </w:r>
    </w:p>
    <w:p w:rsidR="001666A8" w:rsidRPr="007C4B13" w:rsidRDefault="001666A8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7C4B13">
        <w:rPr>
          <w:bCs/>
          <w:sz w:val="24"/>
          <w:szCs w:val="24"/>
        </w:rPr>
        <w:t>Конвенция Совета Европы «Об уголовной ответственности за коррупцию» (1998);</w:t>
      </w:r>
    </w:p>
    <w:p w:rsidR="008D7253" w:rsidRPr="007C4B13" w:rsidRDefault="008D7253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Конвенция Совета Европы о гражданско-правовой ответственности за коррупцию (1999 г.);</w:t>
      </w:r>
    </w:p>
    <w:p w:rsidR="007D7ABA" w:rsidRPr="007C4B13" w:rsidRDefault="007D7ABA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Конвенция ОЭСР против взяточничества (</w:t>
      </w:r>
      <w:smartTag w:uri="urn:schemas-microsoft-com:office:smarttags" w:element="metricconverter">
        <w:smartTagPr>
          <w:attr w:name="ProductID" w:val="1999 г"/>
        </w:smartTagPr>
        <w:r w:rsidRPr="007C4B13">
          <w:rPr>
            <w:sz w:val="24"/>
            <w:szCs w:val="24"/>
          </w:rPr>
          <w:t>1999 г</w:t>
        </w:r>
      </w:smartTag>
      <w:r w:rsidRPr="007C4B13">
        <w:rPr>
          <w:sz w:val="24"/>
          <w:szCs w:val="24"/>
        </w:rPr>
        <w:t xml:space="preserve">.); </w:t>
      </w:r>
    </w:p>
    <w:p w:rsidR="005D0A9C" w:rsidRPr="007C4B13" w:rsidRDefault="00DA5D65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sz w:val="24"/>
          <w:szCs w:val="24"/>
        </w:rPr>
      </w:pPr>
      <w:hyperlink r:id="rId7">
        <w:r w:rsidR="005D0A9C" w:rsidRPr="007C4B13">
          <w:rPr>
            <w:sz w:val="24"/>
            <w:szCs w:val="24"/>
          </w:rPr>
          <w:t xml:space="preserve">Модельный кодекс </w:t>
        </w:r>
      </w:hyperlink>
      <w:r w:rsidR="005D0A9C" w:rsidRPr="007C4B13">
        <w:rPr>
          <w:sz w:val="24"/>
          <w:szCs w:val="24"/>
        </w:rPr>
        <w:t>поведения для госслужащих Совета Европы (2000 г.);</w:t>
      </w:r>
    </w:p>
    <w:p w:rsidR="007D7ABA" w:rsidRPr="007C4B13" w:rsidRDefault="007D7ABA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7C4B13">
        <w:rPr>
          <w:sz w:val="24"/>
          <w:szCs w:val="24"/>
        </w:rPr>
        <w:t>Конвенция против транснациональной организованной преступности (</w:t>
      </w:r>
      <w:smartTag w:uri="urn:schemas-microsoft-com:office:smarttags" w:element="metricconverter">
        <w:smartTagPr>
          <w:attr w:name="ProductID" w:val="2000 г"/>
        </w:smartTagPr>
        <w:r w:rsidRPr="007C4B13">
          <w:rPr>
            <w:sz w:val="24"/>
            <w:szCs w:val="24"/>
          </w:rPr>
          <w:t>2000 г</w:t>
        </w:r>
      </w:smartTag>
      <w:r w:rsidRPr="007C4B13">
        <w:rPr>
          <w:sz w:val="24"/>
          <w:szCs w:val="24"/>
        </w:rPr>
        <w:t>.);</w:t>
      </w:r>
      <w:r w:rsidR="00234BCB">
        <w:rPr>
          <w:sz w:val="24"/>
          <w:szCs w:val="24"/>
        </w:rPr>
        <w:t xml:space="preserve"> </w:t>
      </w:r>
    </w:p>
    <w:p w:rsidR="007D7ABA" w:rsidRDefault="007D7ABA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7C4B13">
        <w:rPr>
          <w:bCs/>
          <w:sz w:val="24"/>
          <w:szCs w:val="24"/>
          <w:u w:val="single"/>
        </w:rPr>
        <w:t>Конвенция Организации Объединённых Наций против коррупции (2003 г.)</w:t>
      </w:r>
      <w:r w:rsidR="000F543F">
        <w:rPr>
          <w:bCs/>
          <w:sz w:val="24"/>
          <w:szCs w:val="24"/>
        </w:rPr>
        <w:t>;</w:t>
      </w:r>
    </w:p>
    <w:p w:rsidR="004D4DD3" w:rsidRPr="004D4DD3" w:rsidRDefault="004D4DD3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4D4DD3">
        <w:rPr>
          <w:sz w:val="24"/>
          <w:szCs w:val="24"/>
        </w:rPr>
        <w:t xml:space="preserve">Рекомендации Комитета министров </w:t>
      </w:r>
      <w:r w:rsidRPr="007C4B13">
        <w:rPr>
          <w:bCs/>
          <w:sz w:val="24"/>
          <w:szCs w:val="24"/>
        </w:rPr>
        <w:t xml:space="preserve">Совета Европы </w:t>
      </w:r>
      <w:r>
        <w:rPr>
          <w:bCs/>
          <w:sz w:val="24"/>
          <w:szCs w:val="24"/>
        </w:rPr>
        <w:t>«</w:t>
      </w:r>
      <w:r>
        <w:rPr>
          <w:sz w:val="24"/>
          <w:szCs w:val="24"/>
        </w:rPr>
        <w:t xml:space="preserve">Единые правила против </w:t>
      </w:r>
      <w:r w:rsidRPr="004D4DD3">
        <w:rPr>
          <w:sz w:val="24"/>
          <w:szCs w:val="24"/>
        </w:rPr>
        <w:t>коррупции при финансировании политических партий и избирательных кампаний</w:t>
      </w:r>
      <w:r>
        <w:rPr>
          <w:sz w:val="24"/>
          <w:szCs w:val="24"/>
        </w:rPr>
        <w:t>»</w:t>
      </w:r>
      <w:r w:rsidRPr="004D4DD3">
        <w:rPr>
          <w:sz w:val="24"/>
          <w:szCs w:val="24"/>
        </w:rPr>
        <w:t xml:space="preserve"> (</w:t>
      </w:r>
      <w:r>
        <w:rPr>
          <w:sz w:val="24"/>
          <w:szCs w:val="24"/>
        </w:rPr>
        <w:t>2003);</w:t>
      </w:r>
    </w:p>
    <w:p w:rsidR="001F494B" w:rsidRPr="00393310" w:rsidRDefault="000F543F" w:rsidP="001F494B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4D4DD3">
        <w:rPr>
          <w:sz w:val="24"/>
          <w:szCs w:val="24"/>
        </w:rPr>
        <w:lastRenderedPageBreak/>
        <w:t xml:space="preserve">Европейская </w:t>
      </w:r>
      <w:r w:rsidRPr="004D4DD3">
        <w:rPr>
          <w:sz w:val="24"/>
          <w:szCs w:val="24"/>
          <w:shd w:val="clear" w:color="auto" w:fill="FFFFFF"/>
        </w:rPr>
        <w:t>Конвенция об уголовной ответственности за коррупцию (2007 г.);</w:t>
      </w:r>
    </w:p>
    <w:p w:rsidR="00393310" w:rsidRPr="00393310" w:rsidRDefault="00393310" w:rsidP="001F494B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393310">
        <w:rPr>
          <w:iCs/>
          <w:sz w:val="24"/>
          <w:szCs w:val="24"/>
          <w:shd w:val="clear" w:color="auto" w:fill="FFFFFF"/>
        </w:rPr>
        <w:t>Рекомендации по борьбе с подкупом иностранных должностных лиц при осуществлении коммерческих сделок, принят</w:t>
      </w:r>
      <w:r>
        <w:rPr>
          <w:iCs/>
          <w:sz w:val="24"/>
          <w:szCs w:val="24"/>
          <w:shd w:val="clear" w:color="auto" w:fill="FFFFFF"/>
        </w:rPr>
        <w:t>ы Рабочей группой ОЭСР (</w:t>
      </w:r>
      <w:r w:rsidRPr="00393310">
        <w:rPr>
          <w:iCs/>
          <w:sz w:val="24"/>
          <w:szCs w:val="24"/>
          <w:shd w:val="clear" w:color="auto" w:fill="FFFFFF"/>
        </w:rPr>
        <w:t>2009</w:t>
      </w:r>
      <w:r>
        <w:rPr>
          <w:iCs/>
          <w:sz w:val="24"/>
          <w:szCs w:val="24"/>
          <w:shd w:val="clear" w:color="auto" w:fill="FFFFFF"/>
        </w:rPr>
        <w:t xml:space="preserve"> г.);</w:t>
      </w:r>
    </w:p>
    <w:p w:rsidR="00315CB3" w:rsidRPr="00315CB3" w:rsidRDefault="00DA5D65" w:rsidP="00315CB3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hyperlink r:id="rId8" w:tgtFrame="court_file_29036" w:history="1">
        <w:r w:rsidR="00315CB3" w:rsidRPr="00315CB3">
          <w:rPr>
            <w:rStyle w:val="ae"/>
            <w:color w:val="auto"/>
            <w:sz w:val="24"/>
            <w:szCs w:val="24"/>
            <w:u w:val="none"/>
          </w:rPr>
          <w:t xml:space="preserve">Резолюция Совета ООН по правам человека </w:t>
        </w:r>
        <w:r w:rsidR="00315CB3">
          <w:rPr>
            <w:rStyle w:val="ae"/>
            <w:color w:val="auto"/>
            <w:sz w:val="24"/>
            <w:szCs w:val="24"/>
            <w:u w:val="none"/>
          </w:rPr>
          <w:t>«</w:t>
        </w:r>
        <w:r w:rsidR="00315CB3" w:rsidRPr="00315CB3">
          <w:rPr>
            <w:rStyle w:val="ae"/>
            <w:color w:val="auto"/>
            <w:sz w:val="24"/>
            <w:szCs w:val="24"/>
            <w:u w:val="none"/>
          </w:rPr>
          <w:t>Негативное воздействие коррупции на осуществление прав человека</w:t>
        </w:r>
      </w:hyperlink>
      <w:r w:rsidR="00315CB3">
        <w:rPr>
          <w:sz w:val="24"/>
          <w:szCs w:val="24"/>
        </w:rPr>
        <w:t>» (2019 г.);</w:t>
      </w:r>
    </w:p>
    <w:p w:rsidR="000F543F" w:rsidRPr="00315CB3" w:rsidRDefault="00DA5D65" w:rsidP="00315CB3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rStyle w:val="ae"/>
          <w:bCs/>
          <w:color w:val="auto"/>
          <w:sz w:val="24"/>
          <w:szCs w:val="24"/>
          <w:u w:val="none"/>
        </w:rPr>
      </w:pPr>
      <w:r w:rsidRPr="000F543F">
        <w:rPr>
          <w:sz w:val="24"/>
          <w:szCs w:val="24"/>
        </w:rPr>
        <w:fldChar w:fldCharType="begin"/>
      </w:r>
      <w:r w:rsidR="000F543F" w:rsidRPr="000F543F">
        <w:rPr>
          <w:sz w:val="24"/>
          <w:szCs w:val="24"/>
        </w:rPr>
        <w:instrText xml:space="preserve"> HYPERLINK "https://www.vsrf.ru/files/29577/" \t "court_file_29577" </w:instrText>
      </w:r>
      <w:r w:rsidRPr="000F543F">
        <w:rPr>
          <w:sz w:val="24"/>
          <w:szCs w:val="24"/>
        </w:rPr>
        <w:fldChar w:fldCharType="separate"/>
      </w:r>
      <w:r w:rsidR="000F543F" w:rsidRPr="00315CB3">
        <w:rPr>
          <w:rStyle w:val="ae"/>
          <w:color w:val="auto"/>
          <w:sz w:val="24"/>
          <w:szCs w:val="24"/>
          <w:u w:val="none"/>
        </w:rPr>
        <w:t>Резолюция Генеральной Ассамблеи ООН «Предупреждение коррупции и перевода коррупционных доходов, борьба с этими явлениями, содействие изъятию активов и возвращение таких активов законным владельцам, в частности в страны происхождения, в соответствии с Конвенцией ООН против коррупции» (2020 г.).</w:t>
      </w:r>
    </w:p>
    <w:p w:rsidR="009D56F4" w:rsidRPr="007C4B13" w:rsidRDefault="00DA5D65" w:rsidP="0051122F">
      <w:r w:rsidRPr="000F543F">
        <w:fldChar w:fldCharType="end"/>
      </w:r>
      <w:r w:rsidR="007D7ABA" w:rsidRPr="007C4B13">
        <w:rPr>
          <w:bCs/>
        </w:rPr>
        <w:t>21 декабря – день</w:t>
      </w:r>
      <w:r w:rsidR="00234BCB">
        <w:rPr>
          <w:bCs/>
        </w:rPr>
        <w:t xml:space="preserve"> </w:t>
      </w:r>
      <w:r w:rsidR="007D7ABA" w:rsidRPr="007C4B13">
        <w:rPr>
          <w:bCs/>
        </w:rPr>
        <w:t>открытия для подписания Конвенции ООН – стал Международным днем борьбы с коррупцией.</w:t>
      </w:r>
      <w:r w:rsidR="007D7ABA" w:rsidRPr="007C4B13">
        <w:t xml:space="preserve"> </w:t>
      </w:r>
    </w:p>
    <w:p w:rsidR="007D7ABA" w:rsidRPr="007C4B13" w:rsidRDefault="009D56F4" w:rsidP="009D56F4">
      <w:pPr>
        <w:ind w:firstLine="709"/>
        <w:jc w:val="both"/>
      </w:pPr>
      <w:r w:rsidRPr="007C4B13">
        <w:t>В 2002 г. создан Всемирный антикриминальный и антитеррористический форум (ВААФ). Исследовательский Институт ООН по преступности</w:t>
      </w:r>
      <w:r w:rsidRPr="007C4B13">
        <w:tab/>
        <w:t xml:space="preserve"> и правосудию (ЮНИКРИ) координирует научную деятельность по </w:t>
      </w:r>
      <w:r w:rsidRPr="007C4B13">
        <w:tab/>
        <w:t xml:space="preserve">вопросам борьбы с преступностью и коррупцией. В последние годы активно расширяется сеть исследовательских центров по изучению проблем транснациональной преступности </w:t>
      </w:r>
      <w:r w:rsidR="00CC266E" w:rsidRPr="007C4B13">
        <w:t xml:space="preserve">и </w:t>
      </w:r>
      <w:r w:rsidRPr="007C4B13">
        <w:t>коррупции (TRACCC), основанная Американским Университетом (г. Вашингтон, США).</w:t>
      </w:r>
      <w:r w:rsidR="00CC266E" w:rsidRPr="007C4B13">
        <w:t xml:space="preserve"> </w:t>
      </w:r>
      <w:hyperlink r:id="rId9" w:tooltip="Трансперенси Интернешнл" w:history="1">
        <w:r w:rsidR="007D7ABA" w:rsidRPr="007C4B13">
          <w:rPr>
            <w:rStyle w:val="ae"/>
            <w:color w:val="auto"/>
            <w:u w:val="none"/>
          </w:rPr>
          <w:t>Трансперенси Интернешнл</w:t>
        </w:r>
      </w:hyperlink>
      <w:r w:rsidR="007D7ABA" w:rsidRPr="007C4B13">
        <w:t xml:space="preserve"> (</w:t>
      </w:r>
      <w:r w:rsidR="007D7ABA" w:rsidRPr="007C4B13">
        <w:rPr>
          <w:lang w:val="en-US"/>
        </w:rPr>
        <w:t>TI</w:t>
      </w:r>
      <w:r w:rsidR="007D7ABA" w:rsidRPr="007C4B13">
        <w:t>) ежегодно публикует докла</w:t>
      </w:r>
      <w:r w:rsidR="00CC266E" w:rsidRPr="007C4B13">
        <w:t>д «Барометр мировой коррупции».</w:t>
      </w:r>
    </w:p>
    <w:p w:rsidR="00BF1386" w:rsidRPr="007C4B13" w:rsidRDefault="00BF1386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906FE1" w:rsidRPr="007C4B13" w:rsidRDefault="00906FE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Зарубежный опыт против</w:t>
      </w:r>
      <w:r w:rsidR="00345D76" w:rsidRPr="007C4B13">
        <w:rPr>
          <w:rFonts w:ascii="Times New Roman" w:hAnsi="Times New Roman" w:cs="Times New Roman"/>
          <w:sz w:val="24"/>
          <w:szCs w:val="24"/>
        </w:rPr>
        <w:t>одействия коррупции может обоб</w:t>
      </w:r>
      <w:r w:rsidRPr="007C4B13">
        <w:rPr>
          <w:rFonts w:ascii="Times New Roman" w:hAnsi="Times New Roman" w:cs="Times New Roman"/>
          <w:sz w:val="24"/>
          <w:szCs w:val="24"/>
        </w:rPr>
        <w:t xml:space="preserve">щаться на уровне международных </w:t>
      </w:r>
      <w:r w:rsidR="00C6791A" w:rsidRPr="007C4B13">
        <w:rPr>
          <w:rFonts w:ascii="Times New Roman" w:hAnsi="Times New Roman" w:cs="Times New Roman"/>
          <w:sz w:val="24"/>
          <w:szCs w:val="24"/>
        </w:rPr>
        <w:t>организаций, в том числе и спе</w:t>
      </w:r>
      <w:r w:rsidRPr="007C4B13">
        <w:rPr>
          <w:rFonts w:ascii="Times New Roman" w:hAnsi="Times New Roman" w:cs="Times New Roman"/>
          <w:sz w:val="24"/>
          <w:szCs w:val="24"/>
        </w:rPr>
        <w:t>циализированных – ориентированны</w:t>
      </w:r>
      <w:r w:rsidR="00C6791A" w:rsidRPr="007C4B13">
        <w:rPr>
          <w:rFonts w:ascii="Times New Roman" w:hAnsi="Times New Roman" w:cs="Times New Roman"/>
          <w:sz w:val="24"/>
          <w:szCs w:val="24"/>
        </w:rPr>
        <w:t>х, прежде всего, на антикорруп</w:t>
      </w:r>
      <w:r w:rsidRPr="007C4B13">
        <w:rPr>
          <w:rFonts w:ascii="Times New Roman" w:hAnsi="Times New Roman" w:cs="Times New Roman"/>
          <w:sz w:val="24"/>
          <w:szCs w:val="24"/>
        </w:rPr>
        <w:t>ционную деятельность.</w:t>
      </w:r>
    </w:p>
    <w:p w:rsidR="00906FE1" w:rsidRPr="007C4B13" w:rsidRDefault="00F75C09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75C09">
        <w:rPr>
          <w:rFonts w:ascii="Times New Roman" w:hAnsi="Times New Roman" w:cs="Times New Roman"/>
          <w:sz w:val="24"/>
          <w:szCs w:val="24"/>
        </w:rPr>
        <w:t>В 1999 году для мониторинга</w:t>
      </w:r>
      <w:r w:rsidRPr="00F75C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5C09">
        <w:rPr>
          <w:rFonts w:ascii="Times New Roman" w:hAnsi="Times New Roman" w:cs="Times New Roman"/>
          <w:sz w:val="24"/>
          <w:szCs w:val="24"/>
        </w:rPr>
        <w:t>антикоррупционных стандартов Совета</w:t>
      </w:r>
      <w:r w:rsidRPr="00F75C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5C09">
        <w:rPr>
          <w:rFonts w:ascii="Times New Roman" w:hAnsi="Times New Roman" w:cs="Times New Roman"/>
          <w:sz w:val="24"/>
          <w:szCs w:val="24"/>
        </w:rPr>
        <w:t>Европы в странах-членах была создана группа стран по борьбе с коррупцией</w:t>
      </w:r>
      <w:r w:rsidRPr="00F75C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5C09">
        <w:rPr>
          <w:rFonts w:ascii="Times New Roman" w:hAnsi="Times New Roman" w:cs="Times New Roman"/>
          <w:sz w:val="24"/>
          <w:szCs w:val="24"/>
        </w:rPr>
        <w:t>ГРЕКО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FE1" w:rsidRPr="007C4B13">
        <w:rPr>
          <w:rFonts w:ascii="Times New Roman" w:hAnsi="Times New Roman" w:cs="Times New Roman"/>
          <w:sz w:val="24"/>
          <w:szCs w:val="24"/>
        </w:rPr>
        <w:t>(</w:t>
      </w:r>
      <w:r w:rsidR="007E7DE7">
        <w:rPr>
          <w:rFonts w:ascii="Times New Roman" w:hAnsi="Times New Roman" w:cs="Times New Roman"/>
          <w:sz w:val="24"/>
          <w:szCs w:val="24"/>
          <w:lang w:val="en-US"/>
        </w:rPr>
        <w:t>GRECO</w:t>
      </w:r>
      <w:r w:rsidR="007E7DE7">
        <w:rPr>
          <w:rFonts w:ascii="Times New Roman" w:hAnsi="Times New Roman" w:cs="Times New Roman"/>
          <w:sz w:val="24"/>
          <w:szCs w:val="24"/>
        </w:rPr>
        <w:t xml:space="preserve">, </w:t>
      </w:r>
      <w:r w:rsidR="00906FE1" w:rsidRPr="007C4B13">
        <w:rPr>
          <w:rFonts w:ascii="Times New Roman" w:hAnsi="Times New Roman" w:cs="Times New Roman"/>
          <w:sz w:val="24"/>
          <w:szCs w:val="24"/>
        </w:rPr>
        <w:t>Группа государств по борь</w:t>
      </w:r>
      <w:r w:rsidR="00C6791A" w:rsidRPr="007C4B13">
        <w:rPr>
          <w:rFonts w:ascii="Times New Roman" w:hAnsi="Times New Roman" w:cs="Times New Roman"/>
          <w:sz w:val="24"/>
          <w:szCs w:val="24"/>
        </w:rPr>
        <w:t>бе с коррупцией). В ГРЕКО вхо</w:t>
      </w:r>
      <w:r w:rsidR="00906FE1" w:rsidRPr="007C4B13">
        <w:rPr>
          <w:rFonts w:ascii="Times New Roman" w:hAnsi="Times New Roman" w:cs="Times New Roman"/>
          <w:sz w:val="24"/>
          <w:szCs w:val="24"/>
        </w:rPr>
        <w:t>дят не только государства-члены Сов</w:t>
      </w:r>
      <w:r w:rsidR="00C6791A" w:rsidRPr="007C4B13">
        <w:rPr>
          <w:rFonts w:ascii="Times New Roman" w:hAnsi="Times New Roman" w:cs="Times New Roman"/>
          <w:sz w:val="24"/>
          <w:szCs w:val="24"/>
        </w:rPr>
        <w:t>ета Европы, но и все страны ми</w:t>
      </w:r>
      <w:r w:rsidR="00906FE1" w:rsidRPr="007C4B13">
        <w:rPr>
          <w:rFonts w:ascii="Times New Roman" w:hAnsi="Times New Roman" w:cs="Times New Roman"/>
          <w:sz w:val="24"/>
          <w:szCs w:val="24"/>
        </w:rPr>
        <w:t xml:space="preserve">ра, подписавшие конвенции Совета </w:t>
      </w:r>
      <w:r w:rsidR="00C6791A" w:rsidRPr="007C4B13">
        <w:rPr>
          <w:rFonts w:ascii="Times New Roman" w:hAnsi="Times New Roman" w:cs="Times New Roman"/>
          <w:sz w:val="24"/>
          <w:szCs w:val="24"/>
        </w:rPr>
        <w:t>Европы об уголовной или о граж</w:t>
      </w:r>
      <w:r w:rsidR="00906FE1" w:rsidRPr="007C4B13">
        <w:rPr>
          <w:rFonts w:ascii="Times New Roman" w:hAnsi="Times New Roman" w:cs="Times New Roman"/>
          <w:sz w:val="24"/>
          <w:szCs w:val="24"/>
        </w:rPr>
        <w:t>данско-правовой ответственности за корруп</w:t>
      </w:r>
      <w:r w:rsidR="00C6791A" w:rsidRPr="007C4B13">
        <w:rPr>
          <w:rFonts w:ascii="Times New Roman" w:hAnsi="Times New Roman" w:cs="Times New Roman"/>
          <w:sz w:val="24"/>
          <w:szCs w:val="24"/>
        </w:rPr>
        <w:t>цию. Основными задача</w:t>
      </w:r>
      <w:r w:rsidR="00906FE1" w:rsidRPr="007C4B13">
        <w:rPr>
          <w:rFonts w:ascii="Times New Roman" w:hAnsi="Times New Roman" w:cs="Times New Roman"/>
          <w:sz w:val="24"/>
          <w:szCs w:val="24"/>
        </w:rPr>
        <w:t>ми ГРЕКО являются оказание помощи в выявлении недостатков национальной антикоррупционно</w:t>
      </w:r>
      <w:r w:rsidR="00C6791A" w:rsidRPr="007C4B13">
        <w:rPr>
          <w:rFonts w:ascii="Times New Roman" w:hAnsi="Times New Roman" w:cs="Times New Roman"/>
          <w:sz w:val="24"/>
          <w:szCs w:val="24"/>
        </w:rPr>
        <w:t>й политики и предоставление на</w:t>
      </w:r>
      <w:r w:rsidR="00906FE1" w:rsidRPr="007C4B13">
        <w:rPr>
          <w:rFonts w:ascii="Times New Roman" w:hAnsi="Times New Roman" w:cs="Times New Roman"/>
          <w:sz w:val="24"/>
          <w:szCs w:val="24"/>
        </w:rPr>
        <w:t>циональным государствам реком</w:t>
      </w:r>
      <w:r w:rsidR="00C6791A" w:rsidRPr="007C4B13">
        <w:rPr>
          <w:rFonts w:ascii="Times New Roman" w:hAnsi="Times New Roman" w:cs="Times New Roman"/>
          <w:sz w:val="24"/>
          <w:szCs w:val="24"/>
        </w:rPr>
        <w:t>ендаций по проведению необходи</w:t>
      </w:r>
      <w:r w:rsidR="00906FE1" w:rsidRPr="007C4B13">
        <w:rPr>
          <w:rFonts w:ascii="Times New Roman" w:hAnsi="Times New Roman" w:cs="Times New Roman"/>
          <w:sz w:val="24"/>
          <w:szCs w:val="24"/>
        </w:rPr>
        <w:t>мых для исправления этих недостатков законодательных,</w:t>
      </w:r>
      <w:r w:rsidR="00C6791A" w:rsidRPr="007C4B13">
        <w:rPr>
          <w:rFonts w:ascii="Times New Roman" w:hAnsi="Times New Roman" w:cs="Times New Roman"/>
          <w:sz w:val="24"/>
          <w:szCs w:val="24"/>
        </w:rPr>
        <w:t xml:space="preserve"> институцио</w:t>
      </w:r>
      <w:r w:rsidR="00906FE1" w:rsidRPr="007C4B13">
        <w:rPr>
          <w:rFonts w:ascii="Times New Roman" w:hAnsi="Times New Roman" w:cs="Times New Roman"/>
          <w:sz w:val="24"/>
          <w:szCs w:val="24"/>
        </w:rPr>
        <w:t>нальных и практических реформ, а</w:t>
      </w:r>
      <w:r w:rsidR="00C6791A" w:rsidRPr="007C4B13">
        <w:rPr>
          <w:rFonts w:ascii="Times New Roman" w:hAnsi="Times New Roman" w:cs="Times New Roman"/>
          <w:sz w:val="24"/>
          <w:szCs w:val="24"/>
        </w:rPr>
        <w:t xml:space="preserve"> также содействие обмену накоп</w:t>
      </w:r>
      <w:r w:rsidR="00906FE1" w:rsidRPr="007C4B13">
        <w:rPr>
          <w:rFonts w:ascii="Times New Roman" w:hAnsi="Times New Roman" w:cs="Times New Roman"/>
          <w:sz w:val="24"/>
          <w:szCs w:val="24"/>
        </w:rPr>
        <w:t>ленным передовым опытом в области предупреждения и выявления коррупционных действий.</w:t>
      </w:r>
    </w:p>
    <w:p w:rsidR="00F75C09" w:rsidRPr="00F75C09" w:rsidRDefault="00F75C09" w:rsidP="00F75C09">
      <w:pPr>
        <w:pStyle w:val="a9"/>
        <w:ind w:left="0"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F75C09">
        <w:rPr>
          <w:rFonts w:ascii="Times New Roman" w:hAnsi="Times New Roman" w:cs="Times New Roman"/>
          <w:color w:val="FF0000"/>
          <w:sz w:val="24"/>
          <w:szCs w:val="24"/>
        </w:rPr>
        <w:t>Антикоррупционная</w:t>
      </w:r>
      <w:r w:rsidRPr="00F75C09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F75C09">
        <w:rPr>
          <w:rFonts w:ascii="Times New Roman" w:hAnsi="Times New Roman" w:cs="Times New Roman"/>
          <w:color w:val="FF0000"/>
          <w:sz w:val="24"/>
          <w:szCs w:val="24"/>
        </w:rPr>
        <w:t>политика</w:t>
      </w:r>
      <w:r w:rsidRPr="00F75C09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F75C09">
        <w:rPr>
          <w:rFonts w:ascii="Times New Roman" w:hAnsi="Times New Roman" w:cs="Times New Roman"/>
          <w:color w:val="FF0000"/>
          <w:sz w:val="24"/>
          <w:szCs w:val="24"/>
        </w:rPr>
        <w:t>ГРЕКО</w:t>
      </w:r>
      <w:r w:rsidRPr="00F75C09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F75C09">
        <w:rPr>
          <w:rFonts w:ascii="Times New Roman" w:hAnsi="Times New Roman" w:cs="Times New Roman"/>
          <w:color w:val="FF0000"/>
          <w:sz w:val="24"/>
          <w:szCs w:val="24"/>
        </w:rPr>
        <w:t>оценивается</w:t>
      </w:r>
      <w:r w:rsidRPr="00F75C09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F75C09">
        <w:rPr>
          <w:rFonts w:ascii="Times New Roman" w:hAnsi="Times New Roman" w:cs="Times New Roman"/>
          <w:color w:val="FF0000"/>
          <w:sz w:val="24"/>
          <w:szCs w:val="24"/>
        </w:rPr>
        <w:t>по</w:t>
      </w:r>
      <w:r w:rsidRPr="00F75C09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F75C09">
        <w:rPr>
          <w:rFonts w:ascii="Times New Roman" w:hAnsi="Times New Roman" w:cs="Times New Roman"/>
          <w:color w:val="FF0000"/>
          <w:sz w:val="24"/>
          <w:szCs w:val="24"/>
        </w:rPr>
        <w:t>следующим</w:t>
      </w:r>
      <w:r w:rsidRPr="00F75C09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F75C09">
        <w:rPr>
          <w:rFonts w:ascii="Times New Roman" w:hAnsi="Times New Roman" w:cs="Times New Roman"/>
          <w:color w:val="FF0000"/>
          <w:sz w:val="24"/>
          <w:szCs w:val="24"/>
        </w:rPr>
        <w:t>показателям:</w:t>
      </w:r>
    </w:p>
    <w:p w:rsidR="00F75C09" w:rsidRPr="00F75C09" w:rsidRDefault="00F75C09" w:rsidP="00F75C09">
      <w:pPr>
        <w:pStyle w:val="ab"/>
        <w:numPr>
          <w:ilvl w:val="2"/>
          <w:numId w:val="37"/>
        </w:numPr>
        <w:tabs>
          <w:tab w:val="left" w:pos="993"/>
        </w:tabs>
        <w:ind w:left="0" w:firstLine="709"/>
        <w:rPr>
          <w:color w:val="FF0000"/>
          <w:sz w:val="24"/>
          <w:szCs w:val="24"/>
        </w:rPr>
      </w:pPr>
      <w:r w:rsidRPr="00F75C09">
        <w:rPr>
          <w:color w:val="FF0000"/>
          <w:sz w:val="24"/>
          <w:szCs w:val="24"/>
        </w:rPr>
        <w:t>мониторинг эффективности антикоррупционных мер гражданским</w:t>
      </w:r>
      <w:r w:rsidRPr="00F75C09">
        <w:rPr>
          <w:color w:val="FF0000"/>
          <w:spacing w:val="-68"/>
          <w:sz w:val="24"/>
          <w:szCs w:val="24"/>
        </w:rPr>
        <w:t xml:space="preserve"> </w:t>
      </w:r>
      <w:r w:rsidRPr="00F75C09">
        <w:rPr>
          <w:color w:val="FF0000"/>
          <w:sz w:val="24"/>
          <w:szCs w:val="24"/>
        </w:rPr>
        <w:t>обществом;</w:t>
      </w:r>
    </w:p>
    <w:p w:rsidR="00F75C09" w:rsidRPr="00F75C09" w:rsidRDefault="00F75C09" w:rsidP="00F75C09">
      <w:pPr>
        <w:pStyle w:val="ab"/>
        <w:numPr>
          <w:ilvl w:val="2"/>
          <w:numId w:val="37"/>
        </w:numPr>
        <w:tabs>
          <w:tab w:val="left" w:pos="993"/>
          <w:tab w:val="left" w:pos="1294"/>
        </w:tabs>
        <w:ind w:left="0" w:firstLine="709"/>
        <w:rPr>
          <w:color w:val="FF0000"/>
          <w:sz w:val="24"/>
          <w:szCs w:val="24"/>
        </w:rPr>
      </w:pPr>
      <w:r w:rsidRPr="00F75C09">
        <w:rPr>
          <w:color w:val="FF0000"/>
          <w:sz w:val="24"/>
          <w:szCs w:val="24"/>
        </w:rPr>
        <w:t>случаи коррупции должны рассматриваться как преступления (только</w:t>
      </w:r>
      <w:r w:rsidRPr="00F75C09">
        <w:rPr>
          <w:color w:val="FF0000"/>
          <w:spacing w:val="-67"/>
          <w:sz w:val="24"/>
          <w:szCs w:val="24"/>
        </w:rPr>
        <w:t xml:space="preserve"> </w:t>
      </w:r>
      <w:r w:rsidRPr="00F75C09">
        <w:rPr>
          <w:color w:val="FF0000"/>
          <w:sz w:val="24"/>
          <w:szCs w:val="24"/>
        </w:rPr>
        <w:t>уголовная ответственность);</w:t>
      </w:r>
    </w:p>
    <w:p w:rsidR="00F75C09" w:rsidRPr="00F75C09" w:rsidRDefault="00F75C09" w:rsidP="00F75C09">
      <w:pPr>
        <w:pStyle w:val="ab"/>
        <w:numPr>
          <w:ilvl w:val="2"/>
          <w:numId w:val="37"/>
        </w:numPr>
        <w:tabs>
          <w:tab w:val="left" w:pos="993"/>
          <w:tab w:val="left" w:pos="1294"/>
        </w:tabs>
        <w:ind w:left="0" w:firstLine="709"/>
        <w:rPr>
          <w:color w:val="FF0000"/>
          <w:sz w:val="24"/>
          <w:szCs w:val="24"/>
        </w:rPr>
      </w:pPr>
      <w:r w:rsidRPr="00F75C09">
        <w:rPr>
          <w:color w:val="FF0000"/>
          <w:sz w:val="24"/>
          <w:szCs w:val="24"/>
        </w:rPr>
        <w:t>разработать</w:t>
      </w:r>
      <w:r w:rsidRPr="00F75C09">
        <w:rPr>
          <w:color w:val="FF0000"/>
          <w:spacing w:val="-4"/>
          <w:sz w:val="24"/>
          <w:szCs w:val="24"/>
        </w:rPr>
        <w:t xml:space="preserve"> </w:t>
      </w:r>
      <w:r w:rsidRPr="00F75C09">
        <w:rPr>
          <w:color w:val="FF0000"/>
          <w:sz w:val="24"/>
          <w:szCs w:val="24"/>
        </w:rPr>
        <w:t>четкие</w:t>
      </w:r>
      <w:r w:rsidRPr="00F75C09">
        <w:rPr>
          <w:color w:val="FF0000"/>
          <w:spacing w:val="-5"/>
          <w:sz w:val="24"/>
          <w:szCs w:val="24"/>
        </w:rPr>
        <w:t xml:space="preserve"> </w:t>
      </w:r>
      <w:r w:rsidRPr="00F75C09">
        <w:rPr>
          <w:color w:val="FF0000"/>
          <w:sz w:val="24"/>
          <w:szCs w:val="24"/>
        </w:rPr>
        <w:t>критерии</w:t>
      </w:r>
      <w:r w:rsidRPr="00F75C09">
        <w:rPr>
          <w:color w:val="FF0000"/>
          <w:spacing w:val="-1"/>
          <w:sz w:val="24"/>
          <w:szCs w:val="24"/>
        </w:rPr>
        <w:t xml:space="preserve"> </w:t>
      </w:r>
      <w:r w:rsidRPr="00F75C09">
        <w:rPr>
          <w:color w:val="FF0000"/>
          <w:sz w:val="24"/>
          <w:szCs w:val="24"/>
        </w:rPr>
        <w:t>лишения</w:t>
      </w:r>
      <w:r w:rsidRPr="00F75C09">
        <w:rPr>
          <w:color w:val="FF0000"/>
          <w:spacing w:val="-2"/>
          <w:sz w:val="24"/>
          <w:szCs w:val="24"/>
        </w:rPr>
        <w:t xml:space="preserve"> </w:t>
      </w:r>
      <w:r w:rsidRPr="00F75C09">
        <w:rPr>
          <w:color w:val="FF0000"/>
          <w:sz w:val="24"/>
          <w:szCs w:val="24"/>
        </w:rPr>
        <w:t>иммунитета</w:t>
      </w:r>
      <w:r w:rsidRPr="00F75C09">
        <w:rPr>
          <w:color w:val="FF0000"/>
          <w:spacing w:val="-6"/>
          <w:sz w:val="24"/>
          <w:szCs w:val="24"/>
        </w:rPr>
        <w:t xml:space="preserve"> </w:t>
      </w:r>
      <w:r w:rsidRPr="00F75C09">
        <w:rPr>
          <w:color w:val="FF0000"/>
          <w:sz w:val="24"/>
          <w:szCs w:val="24"/>
        </w:rPr>
        <w:t>должностных</w:t>
      </w:r>
      <w:r w:rsidRPr="00F75C09">
        <w:rPr>
          <w:color w:val="FF0000"/>
          <w:spacing w:val="4"/>
          <w:sz w:val="24"/>
          <w:szCs w:val="24"/>
        </w:rPr>
        <w:t xml:space="preserve"> </w:t>
      </w:r>
      <w:r w:rsidRPr="00F75C09">
        <w:rPr>
          <w:color w:val="FF0000"/>
          <w:sz w:val="24"/>
          <w:szCs w:val="24"/>
        </w:rPr>
        <w:t>лиц;</w:t>
      </w:r>
    </w:p>
    <w:p w:rsidR="00F75C09" w:rsidRPr="00F75C09" w:rsidRDefault="00F75C09" w:rsidP="00F75C09">
      <w:pPr>
        <w:pStyle w:val="ab"/>
        <w:numPr>
          <w:ilvl w:val="2"/>
          <w:numId w:val="37"/>
        </w:numPr>
        <w:tabs>
          <w:tab w:val="left" w:pos="993"/>
          <w:tab w:val="left" w:pos="1294"/>
        </w:tabs>
        <w:ind w:left="0" w:firstLine="709"/>
        <w:rPr>
          <w:color w:val="FF0000"/>
          <w:sz w:val="24"/>
          <w:szCs w:val="24"/>
        </w:rPr>
      </w:pPr>
      <w:r w:rsidRPr="00F75C09">
        <w:rPr>
          <w:color w:val="FF0000"/>
          <w:sz w:val="24"/>
          <w:szCs w:val="24"/>
        </w:rPr>
        <w:t>обеспечить</w:t>
      </w:r>
      <w:r w:rsidRPr="00F75C09">
        <w:rPr>
          <w:color w:val="FF0000"/>
          <w:spacing w:val="-8"/>
          <w:sz w:val="24"/>
          <w:szCs w:val="24"/>
        </w:rPr>
        <w:t xml:space="preserve"> </w:t>
      </w:r>
      <w:r w:rsidRPr="00F75C09">
        <w:rPr>
          <w:color w:val="FF0000"/>
          <w:sz w:val="24"/>
          <w:szCs w:val="24"/>
        </w:rPr>
        <w:t>предотвращение</w:t>
      </w:r>
      <w:r w:rsidRPr="00F75C09">
        <w:rPr>
          <w:color w:val="FF0000"/>
          <w:spacing w:val="-3"/>
          <w:sz w:val="24"/>
          <w:szCs w:val="24"/>
        </w:rPr>
        <w:t xml:space="preserve"> </w:t>
      </w:r>
      <w:r w:rsidRPr="00F75C09">
        <w:rPr>
          <w:color w:val="FF0000"/>
          <w:sz w:val="24"/>
          <w:szCs w:val="24"/>
        </w:rPr>
        <w:t>конфликта</w:t>
      </w:r>
      <w:r w:rsidRPr="00F75C09">
        <w:rPr>
          <w:color w:val="FF0000"/>
          <w:spacing w:val="-5"/>
          <w:sz w:val="24"/>
          <w:szCs w:val="24"/>
        </w:rPr>
        <w:t xml:space="preserve"> </w:t>
      </w:r>
      <w:r w:rsidRPr="00F75C09">
        <w:rPr>
          <w:color w:val="FF0000"/>
          <w:sz w:val="24"/>
          <w:szCs w:val="24"/>
        </w:rPr>
        <w:t>интересов</w:t>
      </w:r>
      <w:r w:rsidRPr="00F75C09">
        <w:rPr>
          <w:color w:val="FF0000"/>
          <w:spacing w:val="-5"/>
          <w:sz w:val="24"/>
          <w:szCs w:val="24"/>
        </w:rPr>
        <w:t xml:space="preserve"> </w:t>
      </w:r>
      <w:r w:rsidRPr="00F75C09">
        <w:rPr>
          <w:color w:val="FF0000"/>
          <w:sz w:val="24"/>
          <w:szCs w:val="24"/>
        </w:rPr>
        <w:t>на</w:t>
      </w:r>
      <w:r w:rsidRPr="00F75C09">
        <w:rPr>
          <w:color w:val="FF0000"/>
          <w:spacing w:val="-2"/>
          <w:sz w:val="24"/>
          <w:szCs w:val="24"/>
        </w:rPr>
        <w:t xml:space="preserve"> </w:t>
      </w:r>
      <w:r w:rsidRPr="00F75C09">
        <w:rPr>
          <w:color w:val="FF0000"/>
          <w:sz w:val="24"/>
          <w:szCs w:val="24"/>
        </w:rPr>
        <w:t>практике;</w:t>
      </w:r>
    </w:p>
    <w:p w:rsidR="00F75C09" w:rsidRPr="00F75C09" w:rsidRDefault="00F75C09" w:rsidP="00F75C09">
      <w:pPr>
        <w:pStyle w:val="ab"/>
        <w:numPr>
          <w:ilvl w:val="2"/>
          <w:numId w:val="37"/>
        </w:numPr>
        <w:tabs>
          <w:tab w:val="left" w:pos="993"/>
          <w:tab w:val="left" w:pos="1294"/>
        </w:tabs>
        <w:ind w:left="0" w:firstLine="709"/>
        <w:rPr>
          <w:color w:val="FF0000"/>
          <w:sz w:val="24"/>
          <w:szCs w:val="24"/>
        </w:rPr>
      </w:pPr>
      <w:r w:rsidRPr="00F75C09">
        <w:rPr>
          <w:color w:val="FF0000"/>
          <w:sz w:val="24"/>
          <w:szCs w:val="24"/>
        </w:rPr>
        <w:t>ввести уголовную ответственность юридических лиц за</w:t>
      </w:r>
      <w:r w:rsidRPr="00F75C09">
        <w:rPr>
          <w:color w:val="FF0000"/>
          <w:spacing w:val="-67"/>
          <w:sz w:val="24"/>
          <w:szCs w:val="24"/>
        </w:rPr>
        <w:t xml:space="preserve"> </w:t>
      </w:r>
      <w:r w:rsidRPr="00F75C09">
        <w:rPr>
          <w:color w:val="FF0000"/>
          <w:sz w:val="24"/>
          <w:szCs w:val="24"/>
        </w:rPr>
        <w:t>коррупционные</w:t>
      </w:r>
      <w:r w:rsidRPr="00F75C09">
        <w:rPr>
          <w:color w:val="FF0000"/>
          <w:spacing w:val="-4"/>
          <w:sz w:val="24"/>
          <w:szCs w:val="24"/>
        </w:rPr>
        <w:t xml:space="preserve"> </w:t>
      </w:r>
      <w:r w:rsidRPr="00F75C09">
        <w:rPr>
          <w:color w:val="FF0000"/>
          <w:sz w:val="24"/>
          <w:szCs w:val="24"/>
        </w:rPr>
        <w:t>действия.</w:t>
      </w:r>
    </w:p>
    <w:p w:rsidR="00906FE1" w:rsidRPr="007C4B13" w:rsidRDefault="00906FE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Положительным опытом в про</w:t>
      </w:r>
      <w:r w:rsidR="00C6791A" w:rsidRPr="007C4B13">
        <w:rPr>
          <w:rFonts w:ascii="Times New Roman" w:hAnsi="Times New Roman" w:cs="Times New Roman"/>
          <w:sz w:val="24"/>
          <w:szCs w:val="24"/>
        </w:rPr>
        <w:t>тиводействии коррупции, достой</w:t>
      </w:r>
      <w:r w:rsidRPr="007C4B13">
        <w:rPr>
          <w:rFonts w:ascii="Times New Roman" w:hAnsi="Times New Roman" w:cs="Times New Roman"/>
          <w:sz w:val="24"/>
          <w:szCs w:val="24"/>
        </w:rPr>
        <w:t xml:space="preserve">ным по оценкам ГРЕКО широкого </w:t>
      </w:r>
      <w:r w:rsidR="00C6791A" w:rsidRPr="007C4B13">
        <w:rPr>
          <w:rFonts w:ascii="Times New Roman" w:hAnsi="Times New Roman" w:cs="Times New Roman"/>
          <w:sz w:val="24"/>
          <w:szCs w:val="24"/>
        </w:rPr>
        <w:t>распространения, является внед</w:t>
      </w:r>
      <w:r w:rsidRPr="007C4B13">
        <w:rPr>
          <w:rFonts w:ascii="Times New Roman" w:hAnsi="Times New Roman" w:cs="Times New Roman"/>
          <w:sz w:val="24"/>
          <w:szCs w:val="24"/>
        </w:rPr>
        <w:t>рение так называемой конфискаци</w:t>
      </w:r>
      <w:r w:rsidR="00C6791A" w:rsidRPr="007C4B13">
        <w:rPr>
          <w:rFonts w:ascii="Times New Roman" w:hAnsi="Times New Roman" w:cs="Times New Roman"/>
          <w:sz w:val="24"/>
          <w:szCs w:val="24"/>
        </w:rPr>
        <w:t>и “in remˮ при надлежащем обще</w:t>
      </w:r>
      <w:r w:rsidRPr="007C4B13">
        <w:rPr>
          <w:rFonts w:ascii="Times New Roman" w:hAnsi="Times New Roman" w:cs="Times New Roman"/>
          <w:sz w:val="24"/>
          <w:szCs w:val="24"/>
        </w:rPr>
        <w:t>ственном контроле. Конфискация “in remˮ</w:t>
      </w:r>
      <w:r w:rsidR="00AF1245" w:rsidRPr="007C4B13">
        <w:rPr>
          <w:rFonts w:ascii="Times New Roman" w:hAnsi="Times New Roman" w:cs="Times New Roman"/>
          <w:sz w:val="24"/>
          <w:szCs w:val="24"/>
        </w:rPr>
        <w:t xml:space="preserve"> осуществляется в граждан</w:t>
      </w:r>
      <w:r w:rsidRPr="007C4B13">
        <w:rPr>
          <w:rFonts w:ascii="Times New Roman" w:hAnsi="Times New Roman" w:cs="Times New Roman"/>
          <w:sz w:val="24"/>
          <w:szCs w:val="24"/>
        </w:rPr>
        <w:t>ско-правовом порядке. Ее содержан</w:t>
      </w:r>
      <w:r w:rsidR="00AF1245" w:rsidRPr="007C4B13">
        <w:rPr>
          <w:rFonts w:ascii="Times New Roman" w:hAnsi="Times New Roman" w:cs="Times New Roman"/>
          <w:sz w:val="24"/>
          <w:szCs w:val="24"/>
        </w:rPr>
        <w:t>ием является изъятие денег, цен</w:t>
      </w:r>
      <w:r w:rsidRPr="007C4B13">
        <w:rPr>
          <w:rFonts w:ascii="Times New Roman" w:hAnsi="Times New Roman" w:cs="Times New Roman"/>
          <w:sz w:val="24"/>
          <w:szCs w:val="24"/>
        </w:rPr>
        <w:t>ных бумаг и имущества у лица, обвиняемого в совершении коррупционного правонарушения, если их р</w:t>
      </w:r>
      <w:r w:rsidR="00AF1245" w:rsidRPr="007C4B13">
        <w:rPr>
          <w:rFonts w:ascii="Times New Roman" w:hAnsi="Times New Roman" w:cs="Times New Roman"/>
          <w:sz w:val="24"/>
          <w:szCs w:val="24"/>
        </w:rPr>
        <w:t>азмер явно не соответствует за</w:t>
      </w:r>
      <w:r w:rsidRPr="007C4B13">
        <w:rPr>
          <w:rFonts w:ascii="Times New Roman" w:hAnsi="Times New Roman" w:cs="Times New Roman"/>
          <w:sz w:val="24"/>
          <w:szCs w:val="24"/>
        </w:rPr>
        <w:t>конным источникам доходов обви</w:t>
      </w:r>
      <w:r w:rsidR="00AF1245" w:rsidRPr="007C4B13">
        <w:rPr>
          <w:rFonts w:ascii="Times New Roman" w:hAnsi="Times New Roman" w:cs="Times New Roman"/>
          <w:sz w:val="24"/>
          <w:szCs w:val="24"/>
        </w:rPr>
        <w:t>няемого лица и имеются в доста</w:t>
      </w:r>
      <w:r w:rsidRPr="007C4B13">
        <w:rPr>
          <w:rFonts w:ascii="Times New Roman" w:hAnsi="Times New Roman" w:cs="Times New Roman"/>
          <w:sz w:val="24"/>
          <w:szCs w:val="24"/>
        </w:rPr>
        <w:t>точной степени обоснованные подозрения, что оно нажито за счет коррупции.</w:t>
      </w:r>
    </w:p>
    <w:p w:rsidR="00906FE1" w:rsidRPr="007C4B13" w:rsidRDefault="00906FE1" w:rsidP="009D56F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Бремя доказывания законности происхождения имущества</w:t>
      </w:r>
      <w:r w:rsidR="00AF1245" w:rsidRPr="007C4B13">
        <w:rPr>
          <w:rFonts w:ascii="Times New Roman" w:hAnsi="Times New Roman" w:cs="Times New Roman"/>
          <w:sz w:val="24"/>
          <w:szCs w:val="24"/>
        </w:rPr>
        <w:t xml:space="preserve"> воз</w:t>
      </w:r>
      <w:r w:rsidRPr="007C4B13">
        <w:rPr>
          <w:rFonts w:ascii="Times New Roman" w:hAnsi="Times New Roman" w:cs="Times New Roman"/>
          <w:sz w:val="24"/>
          <w:szCs w:val="24"/>
        </w:rPr>
        <w:t xml:space="preserve">лагается на заинтересованное лицо. </w:t>
      </w:r>
      <w:r w:rsidR="00AF1245" w:rsidRPr="007C4B13">
        <w:rPr>
          <w:rFonts w:ascii="Times New Roman" w:hAnsi="Times New Roman" w:cs="Times New Roman"/>
          <w:sz w:val="24"/>
          <w:szCs w:val="24"/>
        </w:rPr>
        <w:t>Конфискация “in remˮ в граждан</w:t>
      </w:r>
      <w:r w:rsidRPr="007C4B13">
        <w:rPr>
          <w:rFonts w:ascii="Times New Roman" w:hAnsi="Times New Roman" w:cs="Times New Roman"/>
          <w:sz w:val="24"/>
          <w:szCs w:val="24"/>
        </w:rPr>
        <w:t>ском порядке не требует осуждения</w:t>
      </w:r>
      <w:r w:rsidR="00AF1245" w:rsidRPr="007C4B13">
        <w:rPr>
          <w:rFonts w:ascii="Times New Roman" w:hAnsi="Times New Roman" w:cs="Times New Roman"/>
          <w:sz w:val="24"/>
          <w:szCs w:val="24"/>
        </w:rPr>
        <w:t xml:space="preserve"> виновного в коррупционном пра</w:t>
      </w:r>
      <w:r w:rsidRPr="007C4B13">
        <w:rPr>
          <w:rFonts w:ascii="Times New Roman" w:hAnsi="Times New Roman" w:cs="Times New Roman"/>
          <w:sz w:val="24"/>
          <w:szCs w:val="24"/>
        </w:rPr>
        <w:t>вонарушении и не ограничивается только собственностью виновного,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 xml:space="preserve">а может быть распространена на родственников или </w:t>
      </w:r>
      <w:r w:rsidRPr="007C4B13">
        <w:rPr>
          <w:rFonts w:ascii="Times New Roman" w:hAnsi="Times New Roman" w:cs="Times New Roman"/>
          <w:sz w:val="24"/>
          <w:szCs w:val="24"/>
        </w:rPr>
        <w:lastRenderedPageBreak/>
        <w:t>соу</w:t>
      </w:r>
      <w:r w:rsidR="00AF1245" w:rsidRPr="007C4B13">
        <w:rPr>
          <w:rFonts w:ascii="Times New Roman" w:hAnsi="Times New Roman" w:cs="Times New Roman"/>
          <w:sz w:val="24"/>
          <w:szCs w:val="24"/>
        </w:rPr>
        <w:t>частников со</w:t>
      </w:r>
      <w:r w:rsidRPr="007C4B13">
        <w:rPr>
          <w:rFonts w:ascii="Times New Roman" w:hAnsi="Times New Roman" w:cs="Times New Roman"/>
          <w:sz w:val="24"/>
          <w:szCs w:val="24"/>
        </w:rPr>
        <w:t>вершенных правонарушений. На с</w:t>
      </w:r>
      <w:r w:rsidR="00AF1245" w:rsidRPr="007C4B13">
        <w:rPr>
          <w:rFonts w:ascii="Times New Roman" w:hAnsi="Times New Roman" w:cs="Times New Roman"/>
          <w:sz w:val="24"/>
          <w:szCs w:val="24"/>
        </w:rPr>
        <w:t>амого подозреваемого в соверше</w:t>
      </w:r>
      <w:r w:rsidRPr="007C4B13">
        <w:rPr>
          <w:rFonts w:ascii="Times New Roman" w:hAnsi="Times New Roman" w:cs="Times New Roman"/>
          <w:sz w:val="24"/>
          <w:szCs w:val="24"/>
        </w:rPr>
        <w:t>нии коррупционного правонаруше</w:t>
      </w:r>
      <w:r w:rsidR="00AF1245" w:rsidRPr="007C4B13">
        <w:rPr>
          <w:rFonts w:ascii="Times New Roman" w:hAnsi="Times New Roman" w:cs="Times New Roman"/>
          <w:sz w:val="24"/>
          <w:szCs w:val="24"/>
        </w:rPr>
        <w:t>ния переносится бремя доказыва</w:t>
      </w:r>
      <w:r w:rsidRPr="007C4B13">
        <w:rPr>
          <w:rFonts w:ascii="Times New Roman" w:hAnsi="Times New Roman" w:cs="Times New Roman"/>
          <w:sz w:val="24"/>
          <w:szCs w:val="24"/>
        </w:rPr>
        <w:t>ния законности происхождения денег, ценных бумаг и имущества, подлежащих конфискации.</w:t>
      </w:r>
    </w:p>
    <w:p w:rsidR="00E7106A" w:rsidRPr="007C4B13" w:rsidRDefault="00E7106A" w:rsidP="009D56F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Международный опыт борьбы с коррупцией показывает, что успех в ней зависит от ряда факторов, но в целом представить своеобразную</w:t>
      </w:r>
      <w:r w:rsidR="002B3D0C" w:rsidRPr="007C4B13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«цепочку результативности» можно следующим образом:</w:t>
      </w:r>
    </w:p>
    <w:p w:rsidR="00E7106A" w:rsidRPr="007C4B13" w:rsidRDefault="00E7106A" w:rsidP="009D56F4">
      <w:pPr>
        <w:pStyle w:val="ab"/>
        <w:numPr>
          <w:ilvl w:val="0"/>
          <w:numId w:val="34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Осознание государством и гражданами страны проблемы коррупции как угрозы национальной безопасности;</w:t>
      </w:r>
    </w:p>
    <w:p w:rsidR="00E7106A" w:rsidRPr="007C4B13" w:rsidRDefault="00E7106A" w:rsidP="009D56F4">
      <w:pPr>
        <w:pStyle w:val="ab"/>
        <w:numPr>
          <w:ilvl w:val="0"/>
          <w:numId w:val="34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Вычленение в этой угрозе внутреннего и внешнего аспектов, политической и экономической составляющих;</w:t>
      </w:r>
    </w:p>
    <w:p w:rsidR="00E7106A" w:rsidRPr="007C4B13" w:rsidRDefault="00E7106A" w:rsidP="009D56F4">
      <w:pPr>
        <w:pStyle w:val="ab"/>
        <w:numPr>
          <w:ilvl w:val="0"/>
          <w:numId w:val="34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Формирование стабильного и эффективного антикоррупционного законодательства с учетом опыта других государств;</w:t>
      </w:r>
    </w:p>
    <w:p w:rsidR="00E7106A" w:rsidRPr="007C4B13" w:rsidRDefault="00E7106A" w:rsidP="009D56F4">
      <w:pPr>
        <w:pStyle w:val="ab"/>
        <w:numPr>
          <w:ilvl w:val="0"/>
          <w:numId w:val="34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Создание реально действующего механизма борьбы с коррупцией, включая работу независимой судебной системы;</w:t>
      </w:r>
    </w:p>
    <w:p w:rsidR="00E7106A" w:rsidRPr="007C4B13" w:rsidRDefault="00E7106A" w:rsidP="009D56F4">
      <w:pPr>
        <w:pStyle w:val="ab"/>
        <w:numPr>
          <w:ilvl w:val="0"/>
          <w:numId w:val="34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Культивирование в обществе атмосферы нетерпимости и полного неприятия коррупционного поведения отдельных его членов и социальных групп.</w:t>
      </w:r>
    </w:p>
    <w:p w:rsidR="00E7106A" w:rsidRPr="007C4B13" w:rsidRDefault="00E7106A" w:rsidP="009D56F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Победа над коррупцией будет обеспечена совместными действиями, употребляя военную терминологию, трех фронтов: самих государств, гражданского общества и всем международным сообществом в целом.</w:t>
      </w:r>
    </w:p>
    <w:p w:rsidR="00E7106A" w:rsidRPr="007C4B13" w:rsidRDefault="00E7106A" w:rsidP="009D56F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В фундаменте этой победы лежат три основания, представляющие собой антикоррупционную стратегию:</w:t>
      </w:r>
    </w:p>
    <w:p w:rsidR="00E7106A" w:rsidRPr="007C4B13" w:rsidRDefault="00E7106A" w:rsidP="009D56F4">
      <w:pPr>
        <w:pStyle w:val="ab"/>
        <w:numPr>
          <w:ilvl w:val="0"/>
          <w:numId w:val="33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Сильная политическая воля руководства стран и единая государственная политика противостояния коррупции;</w:t>
      </w:r>
    </w:p>
    <w:p w:rsidR="00E7106A" w:rsidRPr="007C4B13" w:rsidRDefault="00E7106A" w:rsidP="009D56F4">
      <w:pPr>
        <w:pStyle w:val="ab"/>
        <w:numPr>
          <w:ilvl w:val="0"/>
          <w:numId w:val="33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Постоянный социальный контроль со стороны гражданского общества за всей системой государственного управления;</w:t>
      </w:r>
    </w:p>
    <w:p w:rsidR="00E7106A" w:rsidRPr="007C4B13" w:rsidRDefault="00E7106A" w:rsidP="009D56F4">
      <w:pPr>
        <w:pStyle w:val="ab"/>
        <w:numPr>
          <w:ilvl w:val="0"/>
          <w:numId w:val="33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Жесткая подотчетность имеющих властные полномочия лиц перед действительно независимыми органами, наделенными, в свою очередь, полномочиями по привлечению этих лиц к ответственности независимо от высоты их общественного статуса.</w:t>
      </w:r>
    </w:p>
    <w:p w:rsidR="00E7106A" w:rsidRPr="007C4B13" w:rsidRDefault="00E7106A" w:rsidP="009D56F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Безусловно, при прочих равных условиях, антикоррупционные достижения ярче видны там, где исторические традиции, менталитет нации, религиозный опыт и иные духовно-нравственные факторы обеспечивают</w:t>
      </w:r>
      <w:r w:rsidR="002B3D0C" w:rsidRPr="007C4B13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 xml:space="preserve">складывание в общественном сознании представления о чиновнике как об уважаемом человеке. Человеке, задача которого </w:t>
      </w:r>
      <w:r w:rsidR="002B3D0C" w:rsidRPr="007C4B13">
        <w:rPr>
          <w:rFonts w:ascii="Times New Roman" w:hAnsi="Times New Roman" w:cs="Times New Roman"/>
          <w:sz w:val="24"/>
          <w:szCs w:val="24"/>
        </w:rPr>
        <w:t>–</w:t>
      </w:r>
      <w:r w:rsidRPr="007C4B13">
        <w:rPr>
          <w:rFonts w:ascii="Times New Roman" w:hAnsi="Times New Roman" w:cs="Times New Roman"/>
          <w:sz w:val="24"/>
          <w:szCs w:val="24"/>
        </w:rPr>
        <w:t xml:space="preserve"> государственная защита и охрана прав и интересов граждан. Страны, где такое представление формировалось веками, </w:t>
      </w:r>
      <w:r w:rsidR="002B3D0C" w:rsidRPr="007C4B13">
        <w:rPr>
          <w:rFonts w:ascii="Times New Roman" w:hAnsi="Times New Roman" w:cs="Times New Roman"/>
          <w:sz w:val="24"/>
          <w:szCs w:val="24"/>
        </w:rPr>
        <w:t xml:space="preserve">– </w:t>
      </w:r>
      <w:r w:rsidRPr="007C4B13">
        <w:rPr>
          <w:rFonts w:ascii="Times New Roman" w:hAnsi="Times New Roman" w:cs="Times New Roman"/>
          <w:sz w:val="24"/>
          <w:szCs w:val="24"/>
        </w:rPr>
        <w:t xml:space="preserve">Великобритания, Германия, Франция, Япония и другие </w:t>
      </w:r>
      <w:r w:rsidR="002B3D0C" w:rsidRPr="007C4B13">
        <w:rPr>
          <w:rFonts w:ascii="Times New Roman" w:hAnsi="Times New Roman" w:cs="Times New Roman"/>
          <w:sz w:val="24"/>
          <w:szCs w:val="24"/>
        </w:rPr>
        <w:t>–</w:t>
      </w:r>
      <w:r w:rsidRPr="007C4B13">
        <w:rPr>
          <w:rFonts w:ascii="Times New Roman" w:hAnsi="Times New Roman" w:cs="Times New Roman"/>
          <w:sz w:val="24"/>
          <w:szCs w:val="24"/>
        </w:rPr>
        <w:t xml:space="preserve"> в начале XXI века имеют эффективный механизм борьбы с коррупцией.</w:t>
      </w:r>
    </w:p>
    <w:sectPr w:rsidR="00E7106A" w:rsidRPr="007C4B13" w:rsidSect="0051122F">
      <w:footerReference w:type="default" r:id="rId10"/>
      <w:type w:val="nextColumn"/>
      <w:pgSz w:w="11906" w:h="16838"/>
      <w:pgMar w:top="1134" w:right="85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F28" w:rsidRDefault="008B1F28" w:rsidP="002A016A">
      <w:r>
        <w:separator/>
      </w:r>
    </w:p>
  </w:endnote>
  <w:endnote w:type="continuationSeparator" w:id="1">
    <w:p w:rsidR="008B1F28" w:rsidRDefault="008B1F28" w:rsidP="002A0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7236"/>
      <w:docPartObj>
        <w:docPartGallery w:val="Page Numbers (Bottom of Page)"/>
        <w:docPartUnique/>
      </w:docPartObj>
    </w:sdtPr>
    <w:sdtContent>
      <w:p w:rsidR="00C82C5C" w:rsidRDefault="00DA5D65">
        <w:pPr>
          <w:pStyle w:val="a7"/>
          <w:jc w:val="right"/>
        </w:pPr>
        <w:fldSimple w:instr=" PAGE   \* MERGEFORMAT ">
          <w:r w:rsidR="00B73E9A">
            <w:rPr>
              <w:noProof/>
            </w:rPr>
            <w:t>9</w:t>
          </w:r>
        </w:fldSimple>
      </w:p>
    </w:sdtContent>
  </w:sdt>
  <w:p w:rsidR="00C82C5C" w:rsidRDefault="00C82C5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F28" w:rsidRDefault="008B1F28" w:rsidP="002A016A">
      <w:r>
        <w:separator/>
      </w:r>
    </w:p>
  </w:footnote>
  <w:footnote w:type="continuationSeparator" w:id="1">
    <w:p w:rsidR="008B1F28" w:rsidRDefault="008B1F28" w:rsidP="002A01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7D35"/>
    <w:multiLevelType w:val="hybridMultilevel"/>
    <w:tmpl w:val="814E3082"/>
    <w:lvl w:ilvl="0" w:tplc="8AC8B89A">
      <w:numFmt w:val="bullet"/>
      <w:lvlText w:val="–"/>
      <w:lvlJc w:val="left"/>
      <w:pPr>
        <w:ind w:left="212" w:hanging="2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58B4A4">
      <w:numFmt w:val="bullet"/>
      <w:lvlText w:val=""/>
      <w:lvlJc w:val="left"/>
      <w:pPr>
        <w:ind w:left="926" w:hanging="363"/>
      </w:pPr>
      <w:rPr>
        <w:rFonts w:ascii="Wingdings" w:eastAsia="Wingdings" w:hAnsi="Wingdings" w:cs="Wingdings" w:hint="default"/>
        <w:w w:val="100"/>
        <w:sz w:val="16"/>
        <w:szCs w:val="16"/>
        <w:lang w:val="ru-RU" w:eastAsia="en-US" w:bidi="ar-SA"/>
      </w:rPr>
    </w:lvl>
    <w:lvl w:ilvl="2" w:tplc="46C421FE">
      <w:start w:val="1"/>
      <w:numFmt w:val="bullet"/>
      <w:lvlText w:val=""/>
      <w:lvlJc w:val="left"/>
      <w:pPr>
        <w:ind w:left="1293" w:hanging="360"/>
      </w:pPr>
      <w:rPr>
        <w:rFonts w:ascii="Wingdings" w:hAnsi="Wingdings" w:hint="default"/>
        <w:w w:val="100"/>
        <w:sz w:val="16"/>
        <w:szCs w:val="16"/>
        <w:lang w:val="ru-RU" w:eastAsia="en-US" w:bidi="ar-SA"/>
      </w:rPr>
    </w:lvl>
    <w:lvl w:ilvl="3" w:tplc="FCA85BFE">
      <w:numFmt w:val="bullet"/>
      <w:lvlText w:val="•"/>
      <w:lvlJc w:val="left"/>
      <w:pPr>
        <w:ind w:left="2420" w:hanging="360"/>
      </w:pPr>
      <w:rPr>
        <w:lang w:val="ru-RU" w:eastAsia="en-US" w:bidi="ar-SA"/>
      </w:rPr>
    </w:lvl>
    <w:lvl w:ilvl="4" w:tplc="9430862A">
      <w:numFmt w:val="bullet"/>
      <w:lvlText w:val="•"/>
      <w:lvlJc w:val="left"/>
      <w:pPr>
        <w:ind w:left="3541" w:hanging="360"/>
      </w:pPr>
      <w:rPr>
        <w:lang w:val="ru-RU" w:eastAsia="en-US" w:bidi="ar-SA"/>
      </w:rPr>
    </w:lvl>
    <w:lvl w:ilvl="5" w:tplc="8194A7DC">
      <w:numFmt w:val="bullet"/>
      <w:lvlText w:val="•"/>
      <w:lvlJc w:val="left"/>
      <w:pPr>
        <w:ind w:left="4662" w:hanging="360"/>
      </w:pPr>
      <w:rPr>
        <w:lang w:val="ru-RU" w:eastAsia="en-US" w:bidi="ar-SA"/>
      </w:rPr>
    </w:lvl>
    <w:lvl w:ilvl="6" w:tplc="32E024E6">
      <w:numFmt w:val="bullet"/>
      <w:lvlText w:val="•"/>
      <w:lvlJc w:val="left"/>
      <w:pPr>
        <w:ind w:left="5783" w:hanging="360"/>
      </w:pPr>
      <w:rPr>
        <w:lang w:val="ru-RU" w:eastAsia="en-US" w:bidi="ar-SA"/>
      </w:rPr>
    </w:lvl>
    <w:lvl w:ilvl="7" w:tplc="FDCACEA6">
      <w:numFmt w:val="bullet"/>
      <w:lvlText w:val="•"/>
      <w:lvlJc w:val="left"/>
      <w:pPr>
        <w:ind w:left="6904" w:hanging="360"/>
      </w:pPr>
      <w:rPr>
        <w:lang w:val="ru-RU" w:eastAsia="en-US" w:bidi="ar-SA"/>
      </w:rPr>
    </w:lvl>
    <w:lvl w:ilvl="8" w:tplc="38405D74">
      <w:numFmt w:val="bullet"/>
      <w:lvlText w:val="•"/>
      <w:lvlJc w:val="left"/>
      <w:pPr>
        <w:ind w:left="8024" w:hanging="360"/>
      </w:pPr>
      <w:rPr>
        <w:lang w:val="ru-RU" w:eastAsia="en-US" w:bidi="ar-SA"/>
      </w:rPr>
    </w:lvl>
  </w:abstractNum>
  <w:abstractNum w:abstractNumId="1">
    <w:nsid w:val="045C79E6"/>
    <w:multiLevelType w:val="hybridMultilevel"/>
    <w:tmpl w:val="86887284"/>
    <w:lvl w:ilvl="0" w:tplc="BC660530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6590D426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652A884A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EF04EC30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847269E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5781EF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44827FF0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ACAA8F2E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743809A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2">
    <w:nsid w:val="05CA4540"/>
    <w:multiLevelType w:val="hybridMultilevel"/>
    <w:tmpl w:val="2FC4C39E"/>
    <w:lvl w:ilvl="0" w:tplc="218C5B3A">
      <w:start w:val="1"/>
      <w:numFmt w:val="decimal"/>
      <w:lvlText w:val="%1)"/>
      <w:lvlJc w:val="left"/>
      <w:pPr>
        <w:ind w:left="117" w:hanging="294"/>
      </w:pPr>
      <w:rPr>
        <w:rFonts w:ascii="Times New Roman" w:eastAsia="Times New Roman" w:hAnsi="Times New Roman" w:cs="Times New Roman" w:hint="default"/>
        <w:spacing w:val="-3"/>
        <w:w w:val="102"/>
        <w:sz w:val="24"/>
        <w:szCs w:val="24"/>
        <w:lang w:val="ru-RU" w:eastAsia="ru-RU" w:bidi="ru-RU"/>
      </w:rPr>
    </w:lvl>
    <w:lvl w:ilvl="1" w:tplc="9CF62114">
      <w:numFmt w:val="bullet"/>
      <w:lvlText w:val="•"/>
      <w:lvlJc w:val="left"/>
      <w:pPr>
        <w:ind w:left="809" w:hanging="294"/>
      </w:pPr>
      <w:rPr>
        <w:rFonts w:hint="default"/>
        <w:lang w:val="ru-RU" w:eastAsia="ru-RU" w:bidi="ru-RU"/>
      </w:rPr>
    </w:lvl>
    <w:lvl w:ilvl="2" w:tplc="81065032">
      <w:numFmt w:val="bullet"/>
      <w:lvlText w:val="•"/>
      <w:lvlJc w:val="left"/>
      <w:pPr>
        <w:ind w:left="1498" w:hanging="294"/>
      </w:pPr>
      <w:rPr>
        <w:rFonts w:hint="default"/>
        <w:lang w:val="ru-RU" w:eastAsia="ru-RU" w:bidi="ru-RU"/>
      </w:rPr>
    </w:lvl>
    <w:lvl w:ilvl="3" w:tplc="DE1A0B18">
      <w:numFmt w:val="bullet"/>
      <w:lvlText w:val="•"/>
      <w:lvlJc w:val="left"/>
      <w:pPr>
        <w:ind w:left="2187" w:hanging="294"/>
      </w:pPr>
      <w:rPr>
        <w:rFonts w:hint="default"/>
        <w:lang w:val="ru-RU" w:eastAsia="ru-RU" w:bidi="ru-RU"/>
      </w:rPr>
    </w:lvl>
    <w:lvl w:ilvl="4" w:tplc="0E66E308">
      <w:numFmt w:val="bullet"/>
      <w:lvlText w:val="•"/>
      <w:lvlJc w:val="left"/>
      <w:pPr>
        <w:ind w:left="2876" w:hanging="294"/>
      </w:pPr>
      <w:rPr>
        <w:rFonts w:hint="default"/>
        <w:lang w:val="ru-RU" w:eastAsia="ru-RU" w:bidi="ru-RU"/>
      </w:rPr>
    </w:lvl>
    <w:lvl w:ilvl="5" w:tplc="427C029E">
      <w:numFmt w:val="bullet"/>
      <w:lvlText w:val="•"/>
      <w:lvlJc w:val="left"/>
      <w:pPr>
        <w:ind w:left="3565" w:hanging="294"/>
      </w:pPr>
      <w:rPr>
        <w:rFonts w:hint="default"/>
        <w:lang w:val="ru-RU" w:eastAsia="ru-RU" w:bidi="ru-RU"/>
      </w:rPr>
    </w:lvl>
    <w:lvl w:ilvl="6" w:tplc="B53A2A6E">
      <w:numFmt w:val="bullet"/>
      <w:lvlText w:val="•"/>
      <w:lvlJc w:val="left"/>
      <w:pPr>
        <w:ind w:left="4254" w:hanging="294"/>
      </w:pPr>
      <w:rPr>
        <w:rFonts w:hint="default"/>
        <w:lang w:val="ru-RU" w:eastAsia="ru-RU" w:bidi="ru-RU"/>
      </w:rPr>
    </w:lvl>
    <w:lvl w:ilvl="7" w:tplc="042A0A7E">
      <w:numFmt w:val="bullet"/>
      <w:lvlText w:val="•"/>
      <w:lvlJc w:val="left"/>
      <w:pPr>
        <w:ind w:left="4943" w:hanging="294"/>
      </w:pPr>
      <w:rPr>
        <w:rFonts w:hint="default"/>
        <w:lang w:val="ru-RU" w:eastAsia="ru-RU" w:bidi="ru-RU"/>
      </w:rPr>
    </w:lvl>
    <w:lvl w:ilvl="8" w:tplc="FBEC5742">
      <w:numFmt w:val="bullet"/>
      <w:lvlText w:val="•"/>
      <w:lvlJc w:val="left"/>
      <w:pPr>
        <w:ind w:left="5632" w:hanging="294"/>
      </w:pPr>
      <w:rPr>
        <w:rFonts w:hint="default"/>
        <w:lang w:val="ru-RU" w:eastAsia="ru-RU" w:bidi="ru-RU"/>
      </w:rPr>
    </w:lvl>
  </w:abstractNum>
  <w:abstractNum w:abstractNumId="3">
    <w:nsid w:val="09D7328F"/>
    <w:multiLevelType w:val="hybridMultilevel"/>
    <w:tmpl w:val="B3C28EBC"/>
    <w:lvl w:ilvl="0" w:tplc="492EE0FA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11059A0">
      <w:numFmt w:val="bullet"/>
      <w:lvlText w:val="•"/>
      <w:lvlJc w:val="left"/>
      <w:pPr>
        <w:ind w:left="1872" w:hanging="183"/>
      </w:pPr>
      <w:rPr>
        <w:rFonts w:hint="default"/>
        <w:lang w:val="ru-RU" w:eastAsia="ru-RU" w:bidi="ru-RU"/>
      </w:rPr>
    </w:lvl>
    <w:lvl w:ilvl="2" w:tplc="AC9C54B6">
      <w:numFmt w:val="bullet"/>
      <w:lvlText w:val="•"/>
      <w:lvlJc w:val="left"/>
      <w:pPr>
        <w:ind w:left="2845" w:hanging="183"/>
      </w:pPr>
      <w:rPr>
        <w:rFonts w:hint="default"/>
        <w:lang w:val="ru-RU" w:eastAsia="ru-RU" w:bidi="ru-RU"/>
      </w:rPr>
    </w:lvl>
    <w:lvl w:ilvl="3" w:tplc="1DEC29D0">
      <w:numFmt w:val="bullet"/>
      <w:lvlText w:val="•"/>
      <w:lvlJc w:val="left"/>
      <w:pPr>
        <w:ind w:left="3817" w:hanging="183"/>
      </w:pPr>
      <w:rPr>
        <w:rFonts w:hint="default"/>
        <w:lang w:val="ru-RU" w:eastAsia="ru-RU" w:bidi="ru-RU"/>
      </w:rPr>
    </w:lvl>
    <w:lvl w:ilvl="4" w:tplc="86DAC25C">
      <w:numFmt w:val="bullet"/>
      <w:lvlText w:val="•"/>
      <w:lvlJc w:val="left"/>
      <w:pPr>
        <w:ind w:left="4790" w:hanging="183"/>
      </w:pPr>
      <w:rPr>
        <w:rFonts w:hint="default"/>
        <w:lang w:val="ru-RU" w:eastAsia="ru-RU" w:bidi="ru-RU"/>
      </w:rPr>
    </w:lvl>
    <w:lvl w:ilvl="5" w:tplc="D48CAE88">
      <w:numFmt w:val="bullet"/>
      <w:lvlText w:val="•"/>
      <w:lvlJc w:val="left"/>
      <w:pPr>
        <w:ind w:left="5763" w:hanging="183"/>
      </w:pPr>
      <w:rPr>
        <w:rFonts w:hint="default"/>
        <w:lang w:val="ru-RU" w:eastAsia="ru-RU" w:bidi="ru-RU"/>
      </w:rPr>
    </w:lvl>
    <w:lvl w:ilvl="6" w:tplc="44EC74FA">
      <w:numFmt w:val="bullet"/>
      <w:lvlText w:val="•"/>
      <w:lvlJc w:val="left"/>
      <w:pPr>
        <w:ind w:left="6735" w:hanging="183"/>
      </w:pPr>
      <w:rPr>
        <w:rFonts w:hint="default"/>
        <w:lang w:val="ru-RU" w:eastAsia="ru-RU" w:bidi="ru-RU"/>
      </w:rPr>
    </w:lvl>
    <w:lvl w:ilvl="7" w:tplc="0B26F0A6">
      <w:numFmt w:val="bullet"/>
      <w:lvlText w:val="•"/>
      <w:lvlJc w:val="left"/>
      <w:pPr>
        <w:ind w:left="7708" w:hanging="183"/>
      </w:pPr>
      <w:rPr>
        <w:rFonts w:hint="default"/>
        <w:lang w:val="ru-RU" w:eastAsia="ru-RU" w:bidi="ru-RU"/>
      </w:rPr>
    </w:lvl>
    <w:lvl w:ilvl="8" w:tplc="AA2CFD94">
      <w:numFmt w:val="bullet"/>
      <w:lvlText w:val="•"/>
      <w:lvlJc w:val="left"/>
      <w:pPr>
        <w:ind w:left="8681" w:hanging="183"/>
      </w:pPr>
      <w:rPr>
        <w:rFonts w:hint="default"/>
        <w:lang w:val="ru-RU" w:eastAsia="ru-RU" w:bidi="ru-RU"/>
      </w:rPr>
    </w:lvl>
  </w:abstractNum>
  <w:abstractNum w:abstractNumId="4">
    <w:nsid w:val="0BBE2FF1"/>
    <w:multiLevelType w:val="multilevel"/>
    <w:tmpl w:val="277AE27E"/>
    <w:lvl w:ilvl="0">
      <w:start w:val="2"/>
      <w:numFmt w:val="decimal"/>
      <w:lvlText w:val="%1"/>
      <w:lvlJc w:val="left"/>
      <w:pPr>
        <w:ind w:left="2316" w:hanging="70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316" w:hanging="70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316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811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42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73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03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3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65" w:hanging="701"/>
      </w:pPr>
      <w:rPr>
        <w:rFonts w:hint="default"/>
        <w:lang w:val="ru-RU" w:eastAsia="ru-RU" w:bidi="ru-RU"/>
      </w:rPr>
    </w:lvl>
  </w:abstractNum>
  <w:abstractNum w:abstractNumId="5">
    <w:nsid w:val="0C7C2BCD"/>
    <w:multiLevelType w:val="hybridMultilevel"/>
    <w:tmpl w:val="F7343D0E"/>
    <w:lvl w:ilvl="0" w:tplc="A3A2FC4C">
      <w:start w:val="1"/>
      <w:numFmt w:val="decimal"/>
      <w:lvlText w:val="%1."/>
      <w:lvlJc w:val="left"/>
      <w:pPr>
        <w:ind w:left="11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192F422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6D1AED6A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A92EC518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9ED84C8C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0988E696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94782756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69427D14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C5E43CB8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6">
    <w:nsid w:val="0D5E0467"/>
    <w:multiLevelType w:val="hybridMultilevel"/>
    <w:tmpl w:val="0308A64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E8C3690"/>
    <w:multiLevelType w:val="hybridMultilevel"/>
    <w:tmpl w:val="CFEE6A00"/>
    <w:lvl w:ilvl="0" w:tplc="F2CE55A2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7D50C568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ACA6FEE4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F46C820E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C2B67BA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7189F9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B6AC9A3A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1A0CBEA2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F84291E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8">
    <w:nsid w:val="10D317D9"/>
    <w:multiLevelType w:val="hybridMultilevel"/>
    <w:tmpl w:val="3CEC943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4E00D78"/>
    <w:multiLevelType w:val="hybridMultilevel"/>
    <w:tmpl w:val="D56C429A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0E740B"/>
    <w:multiLevelType w:val="multilevel"/>
    <w:tmpl w:val="2186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A39065B"/>
    <w:multiLevelType w:val="hybridMultilevel"/>
    <w:tmpl w:val="1CF073CE"/>
    <w:lvl w:ilvl="0" w:tplc="1846B682">
      <w:start w:val="1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DC0382A">
      <w:numFmt w:val="bullet"/>
      <w:lvlText w:val="•"/>
      <w:lvlJc w:val="left"/>
      <w:pPr>
        <w:ind w:left="1091" w:hanging="708"/>
      </w:pPr>
      <w:rPr>
        <w:rFonts w:hint="default"/>
        <w:lang w:val="ru-RU" w:eastAsia="ru-RU" w:bidi="ru-RU"/>
      </w:rPr>
    </w:lvl>
    <w:lvl w:ilvl="2" w:tplc="2CA4DEE8">
      <w:numFmt w:val="bullet"/>
      <w:lvlText w:val="•"/>
      <w:lvlJc w:val="left"/>
      <w:pPr>
        <w:ind w:left="2062" w:hanging="708"/>
      </w:pPr>
      <w:rPr>
        <w:rFonts w:hint="default"/>
        <w:lang w:val="ru-RU" w:eastAsia="ru-RU" w:bidi="ru-RU"/>
      </w:rPr>
    </w:lvl>
    <w:lvl w:ilvl="3" w:tplc="2B42CC3E">
      <w:numFmt w:val="bullet"/>
      <w:lvlText w:val="•"/>
      <w:lvlJc w:val="left"/>
      <w:pPr>
        <w:ind w:left="3033" w:hanging="708"/>
      </w:pPr>
      <w:rPr>
        <w:rFonts w:hint="default"/>
        <w:lang w:val="ru-RU" w:eastAsia="ru-RU" w:bidi="ru-RU"/>
      </w:rPr>
    </w:lvl>
    <w:lvl w:ilvl="4" w:tplc="10D06232">
      <w:numFmt w:val="bullet"/>
      <w:lvlText w:val="•"/>
      <w:lvlJc w:val="left"/>
      <w:pPr>
        <w:ind w:left="4004" w:hanging="708"/>
      </w:pPr>
      <w:rPr>
        <w:rFonts w:hint="default"/>
        <w:lang w:val="ru-RU" w:eastAsia="ru-RU" w:bidi="ru-RU"/>
      </w:rPr>
    </w:lvl>
    <w:lvl w:ilvl="5" w:tplc="7FA67C12">
      <w:numFmt w:val="bullet"/>
      <w:lvlText w:val="•"/>
      <w:lvlJc w:val="left"/>
      <w:pPr>
        <w:ind w:left="4975" w:hanging="708"/>
      </w:pPr>
      <w:rPr>
        <w:rFonts w:hint="default"/>
        <w:lang w:val="ru-RU" w:eastAsia="ru-RU" w:bidi="ru-RU"/>
      </w:rPr>
    </w:lvl>
    <w:lvl w:ilvl="6" w:tplc="3F30989E">
      <w:numFmt w:val="bullet"/>
      <w:lvlText w:val="•"/>
      <w:lvlJc w:val="left"/>
      <w:pPr>
        <w:ind w:left="5946" w:hanging="708"/>
      </w:pPr>
      <w:rPr>
        <w:rFonts w:hint="default"/>
        <w:lang w:val="ru-RU" w:eastAsia="ru-RU" w:bidi="ru-RU"/>
      </w:rPr>
    </w:lvl>
    <w:lvl w:ilvl="7" w:tplc="6AD4C860">
      <w:numFmt w:val="bullet"/>
      <w:lvlText w:val="•"/>
      <w:lvlJc w:val="left"/>
      <w:pPr>
        <w:ind w:left="6918" w:hanging="708"/>
      </w:pPr>
      <w:rPr>
        <w:rFonts w:hint="default"/>
        <w:lang w:val="ru-RU" w:eastAsia="ru-RU" w:bidi="ru-RU"/>
      </w:rPr>
    </w:lvl>
    <w:lvl w:ilvl="8" w:tplc="B6FEACE0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abstractNum w:abstractNumId="12">
    <w:nsid w:val="2A8D2585"/>
    <w:multiLevelType w:val="hybridMultilevel"/>
    <w:tmpl w:val="1520C38E"/>
    <w:lvl w:ilvl="0" w:tplc="94C27446">
      <w:start w:val="1"/>
      <w:numFmt w:val="decimal"/>
      <w:lvlText w:val="%1)"/>
      <w:lvlJc w:val="left"/>
      <w:pPr>
        <w:ind w:left="401" w:hanging="286"/>
        <w:jc w:val="right"/>
      </w:pPr>
      <w:rPr>
        <w:rFonts w:ascii="Times New Roman" w:eastAsia="Times New Roman" w:hAnsi="Times New Roman" w:cs="Times New Roman" w:hint="default"/>
        <w:spacing w:val="-2"/>
        <w:w w:val="102"/>
        <w:sz w:val="21"/>
        <w:szCs w:val="21"/>
        <w:lang w:val="ru-RU" w:eastAsia="ru-RU" w:bidi="ru-RU"/>
      </w:rPr>
    </w:lvl>
    <w:lvl w:ilvl="1" w:tplc="0406980A">
      <w:numFmt w:val="bullet"/>
      <w:lvlText w:val="•"/>
      <w:lvlJc w:val="left"/>
      <w:pPr>
        <w:ind w:left="1061" w:hanging="286"/>
      </w:pPr>
      <w:rPr>
        <w:rFonts w:hint="default"/>
        <w:lang w:val="ru-RU" w:eastAsia="ru-RU" w:bidi="ru-RU"/>
      </w:rPr>
    </w:lvl>
    <w:lvl w:ilvl="2" w:tplc="1F36DA78">
      <w:numFmt w:val="bullet"/>
      <w:lvlText w:val="•"/>
      <w:lvlJc w:val="left"/>
      <w:pPr>
        <w:ind w:left="1722" w:hanging="286"/>
      </w:pPr>
      <w:rPr>
        <w:rFonts w:hint="default"/>
        <w:lang w:val="ru-RU" w:eastAsia="ru-RU" w:bidi="ru-RU"/>
      </w:rPr>
    </w:lvl>
    <w:lvl w:ilvl="3" w:tplc="EEF27CC0">
      <w:numFmt w:val="bullet"/>
      <w:lvlText w:val="•"/>
      <w:lvlJc w:val="left"/>
      <w:pPr>
        <w:ind w:left="2383" w:hanging="286"/>
      </w:pPr>
      <w:rPr>
        <w:rFonts w:hint="default"/>
        <w:lang w:val="ru-RU" w:eastAsia="ru-RU" w:bidi="ru-RU"/>
      </w:rPr>
    </w:lvl>
    <w:lvl w:ilvl="4" w:tplc="3C200F84">
      <w:numFmt w:val="bullet"/>
      <w:lvlText w:val="•"/>
      <w:lvlJc w:val="left"/>
      <w:pPr>
        <w:ind w:left="3044" w:hanging="286"/>
      </w:pPr>
      <w:rPr>
        <w:rFonts w:hint="default"/>
        <w:lang w:val="ru-RU" w:eastAsia="ru-RU" w:bidi="ru-RU"/>
      </w:rPr>
    </w:lvl>
    <w:lvl w:ilvl="5" w:tplc="9746C9B6">
      <w:numFmt w:val="bullet"/>
      <w:lvlText w:val="•"/>
      <w:lvlJc w:val="left"/>
      <w:pPr>
        <w:ind w:left="3705" w:hanging="286"/>
      </w:pPr>
      <w:rPr>
        <w:rFonts w:hint="default"/>
        <w:lang w:val="ru-RU" w:eastAsia="ru-RU" w:bidi="ru-RU"/>
      </w:rPr>
    </w:lvl>
    <w:lvl w:ilvl="6" w:tplc="F168A966">
      <w:numFmt w:val="bullet"/>
      <w:lvlText w:val="•"/>
      <w:lvlJc w:val="left"/>
      <w:pPr>
        <w:ind w:left="4366" w:hanging="286"/>
      </w:pPr>
      <w:rPr>
        <w:rFonts w:hint="default"/>
        <w:lang w:val="ru-RU" w:eastAsia="ru-RU" w:bidi="ru-RU"/>
      </w:rPr>
    </w:lvl>
    <w:lvl w:ilvl="7" w:tplc="318C4238">
      <w:numFmt w:val="bullet"/>
      <w:lvlText w:val="•"/>
      <w:lvlJc w:val="left"/>
      <w:pPr>
        <w:ind w:left="5027" w:hanging="286"/>
      </w:pPr>
      <w:rPr>
        <w:rFonts w:hint="default"/>
        <w:lang w:val="ru-RU" w:eastAsia="ru-RU" w:bidi="ru-RU"/>
      </w:rPr>
    </w:lvl>
    <w:lvl w:ilvl="8" w:tplc="B0A67FCA">
      <w:numFmt w:val="bullet"/>
      <w:lvlText w:val="•"/>
      <w:lvlJc w:val="left"/>
      <w:pPr>
        <w:ind w:left="5688" w:hanging="286"/>
      </w:pPr>
      <w:rPr>
        <w:rFonts w:hint="default"/>
        <w:lang w:val="ru-RU" w:eastAsia="ru-RU" w:bidi="ru-RU"/>
      </w:rPr>
    </w:lvl>
  </w:abstractNum>
  <w:abstractNum w:abstractNumId="13">
    <w:nsid w:val="364651BD"/>
    <w:multiLevelType w:val="hybridMultilevel"/>
    <w:tmpl w:val="3028BFFA"/>
    <w:lvl w:ilvl="0" w:tplc="951E19BC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9B7207A6">
      <w:numFmt w:val="bullet"/>
      <w:lvlText w:val="•"/>
      <w:lvlJc w:val="left"/>
      <w:pPr>
        <w:ind w:left="1655" w:hanging="191"/>
      </w:pPr>
      <w:rPr>
        <w:rFonts w:hint="default"/>
        <w:lang w:val="ru-RU" w:eastAsia="ru-RU" w:bidi="ru-RU"/>
      </w:rPr>
    </w:lvl>
    <w:lvl w:ilvl="2" w:tplc="A48287A4">
      <w:numFmt w:val="bullet"/>
      <w:lvlText w:val="•"/>
      <w:lvlJc w:val="left"/>
      <w:pPr>
        <w:ind w:left="2250" w:hanging="191"/>
      </w:pPr>
      <w:rPr>
        <w:rFonts w:hint="default"/>
        <w:lang w:val="ru-RU" w:eastAsia="ru-RU" w:bidi="ru-RU"/>
      </w:rPr>
    </w:lvl>
    <w:lvl w:ilvl="3" w:tplc="36909B3E">
      <w:numFmt w:val="bullet"/>
      <w:lvlText w:val="•"/>
      <w:lvlJc w:val="left"/>
      <w:pPr>
        <w:ind w:left="2845" w:hanging="191"/>
      </w:pPr>
      <w:rPr>
        <w:rFonts w:hint="default"/>
        <w:lang w:val="ru-RU" w:eastAsia="ru-RU" w:bidi="ru-RU"/>
      </w:rPr>
    </w:lvl>
    <w:lvl w:ilvl="4" w:tplc="4A4CB75E">
      <w:numFmt w:val="bullet"/>
      <w:lvlText w:val="•"/>
      <w:lvlJc w:val="left"/>
      <w:pPr>
        <w:ind w:left="3440" w:hanging="191"/>
      </w:pPr>
      <w:rPr>
        <w:rFonts w:hint="default"/>
        <w:lang w:val="ru-RU" w:eastAsia="ru-RU" w:bidi="ru-RU"/>
      </w:rPr>
    </w:lvl>
    <w:lvl w:ilvl="5" w:tplc="3F7C0AD0">
      <w:numFmt w:val="bullet"/>
      <w:lvlText w:val="•"/>
      <w:lvlJc w:val="left"/>
      <w:pPr>
        <w:ind w:left="4035" w:hanging="191"/>
      </w:pPr>
      <w:rPr>
        <w:rFonts w:hint="default"/>
        <w:lang w:val="ru-RU" w:eastAsia="ru-RU" w:bidi="ru-RU"/>
      </w:rPr>
    </w:lvl>
    <w:lvl w:ilvl="6" w:tplc="0A384AA2">
      <w:numFmt w:val="bullet"/>
      <w:lvlText w:val="•"/>
      <w:lvlJc w:val="left"/>
      <w:pPr>
        <w:ind w:left="4630" w:hanging="191"/>
      </w:pPr>
      <w:rPr>
        <w:rFonts w:hint="default"/>
        <w:lang w:val="ru-RU" w:eastAsia="ru-RU" w:bidi="ru-RU"/>
      </w:rPr>
    </w:lvl>
    <w:lvl w:ilvl="7" w:tplc="89CE12D0">
      <w:numFmt w:val="bullet"/>
      <w:lvlText w:val="•"/>
      <w:lvlJc w:val="left"/>
      <w:pPr>
        <w:ind w:left="5225" w:hanging="191"/>
      </w:pPr>
      <w:rPr>
        <w:rFonts w:hint="default"/>
        <w:lang w:val="ru-RU" w:eastAsia="ru-RU" w:bidi="ru-RU"/>
      </w:rPr>
    </w:lvl>
    <w:lvl w:ilvl="8" w:tplc="085C320C">
      <w:numFmt w:val="bullet"/>
      <w:lvlText w:val="•"/>
      <w:lvlJc w:val="left"/>
      <w:pPr>
        <w:ind w:left="5820" w:hanging="191"/>
      </w:pPr>
      <w:rPr>
        <w:rFonts w:hint="default"/>
        <w:lang w:val="ru-RU" w:eastAsia="ru-RU" w:bidi="ru-RU"/>
      </w:rPr>
    </w:lvl>
  </w:abstractNum>
  <w:abstractNum w:abstractNumId="14">
    <w:nsid w:val="3F7E0250"/>
    <w:multiLevelType w:val="hybridMultilevel"/>
    <w:tmpl w:val="EA380410"/>
    <w:lvl w:ilvl="0" w:tplc="29FC343C">
      <w:start w:val="2"/>
      <w:numFmt w:val="decimal"/>
      <w:lvlText w:val="%1)"/>
      <w:lvlJc w:val="left"/>
      <w:pPr>
        <w:ind w:left="118" w:hanging="267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1" w:tplc="416AE4CA">
      <w:start w:val="1"/>
      <w:numFmt w:val="decimal"/>
      <w:lvlText w:val="%2)"/>
      <w:lvlJc w:val="left"/>
      <w:pPr>
        <w:ind w:left="401" w:hanging="24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2" w:tplc="C19607EC">
      <w:start w:val="1"/>
      <w:numFmt w:val="decimal"/>
      <w:lvlText w:val="%3."/>
      <w:lvlJc w:val="left"/>
      <w:pPr>
        <w:ind w:left="784" w:hanging="191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3" w:tplc="5980E0E2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4" w:tplc="DC2C17A4">
      <w:numFmt w:val="bullet"/>
      <w:lvlText w:val="•"/>
      <w:lvlJc w:val="left"/>
      <w:pPr>
        <w:ind w:left="1910" w:hanging="191"/>
      </w:pPr>
      <w:rPr>
        <w:rFonts w:hint="default"/>
        <w:lang w:val="ru-RU" w:eastAsia="ru-RU" w:bidi="ru-RU"/>
      </w:rPr>
    </w:lvl>
    <w:lvl w:ilvl="5" w:tplc="64EE9DF4">
      <w:numFmt w:val="bullet"/>
      <w:lvlText w:val="•"/>
      <w:lvlJc w:val="left"/>
      <w:pPr>
        <w:ind w:left="2760" w:hanging="191"/>
      </w:pPr>
      <w:rPr>
        <w:rFonts w:hint="default"/>
        <w:lang w:val="ru-RU" w:eastAsia="ru-RU" w:bidi="ru-RU"/>
      </w:rPr>
    </w:lvl>
    <w:lvl w:ilvl="6" w:tplc="2876BEAE">
      <w:numFmt w:val="bullet"/>
      <w:lvlText w:val="•"/>
      <w:lvlJc w:val="left"/>
      <w:pPr>
        <w:ind w:left="3610" w:hanging="191"/>
      </w:pPr>
      <w:rPr>
        <w:rFonts w:hint="default"/>
        <w:lang w:val="ru-RU" w:eastAsia="ru-RU" w:bidi="ru-RU"/>
      </w:rPr>
    </w:lvl>
    <w:lvl w:ilvl="7" w:tplc="CBBA480E">
      <w:numFmt w:val="bullet"/>
      <w:lvlText w:val="•"/>
      <w:lvlJc w:val="left"/>
      <w:pPr>
        <w:ind w:left="4460" w:hanging="191"/>
      </w:pPr>
      <w:rPr>
        <w:rFonts w:hint="default"/>
        <w:lang w:val="ru-RU" w:eastAsia="ru-RU" w:bidi="ru-RU"/>
      </w:rPr>
    </w:lvl>
    <w:lvl w:ilvl="8" w:tplc="A0C06E8C">
      <w:numFmt w:val="bullet"/>
      <w:lvlText w:val="•"/>
      <w:lvlJc w:val="left"/>
      <w:pPr>
        <w:ind w:left="5310" w:hanging="191"/>
      </w:pPr>
      <w:rPr>
        <w:rFonts w:hint="default"/>
        <w:lang w:val="ru-RU" w:eastAsia="ru-RU" w:bidi="ru-RU"/>
      </w:rPr>
    </w:lvl>
  </w:abstractNum>
  <w:abstractNum w:abstractNumId="15">
    <w:nsid w:val="40901BFF"/>
    <w:multiLevelType w:val="multilevel"/>
    <w:tmpl w:val="889085BC"/>
    <w:lvl w:ilvl="0">
      <w:start w:val="2"/>
      <w:numFmt w:val="decimal"/>
      <w:lvlText w:val="%1"/>
      <w:lvlJc w:val="left"/>
      <w:pPr>
        <w:ind w:left="950" w:hanging="423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950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401" w:hanging="278"/>
        <w:jc w:val="righ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304" w:hanging="27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976" w:hanging="27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649" w:hanging="27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321" w:hanging="27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993" w:hanging="27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6" w:hanging="278"/>
      </w:pPr>
      <w:rPr>
        <w:rFonts w:hint="default"/>
        <w:lang w:val="ru-RU" w:eastAsia="ru-RU" w:bidi="ru-RU"/>
      </w:rPr>
    </w:lvl>
  </w:abstractNum>
  <w:abstractNum w:abstractNumId="16">
    <w:nsid w:val="429E5F5D"/>
    <w:multiLevelType w:val="hybridMultilevel"/>
    <w:tmpl w:val="99FCC4A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2B27198"/>
    <w:multiLevelType w:val="hybridMultilevel"/>
    <w:tmpl w:val="D94A660A"/>
    <w:lvl w:ilvl="0" w:tplc="945E60DE">
      <w:start w:val="2"/>
      <w:numFmt w:val="decimal"/>
      <w:lvlText w:val="%1"/>
      <w:lvlJc w:val="left"/>
      <w:pPr>
        <w:ind w:left="3211" w:hanging="648"/>
      </w:pPr>
      <w:rPr>
        <w:lang w:val="ru-RU" w:eastAsia="en-US" w:bidi="ar-SA"/>
      </w:rPr>
    </w:lvl>
    <w:lvl w:ilvl="1" w:tplc="8EA83E2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544C608">
      <w:start w:val="1"/>
      <w:numFmt w:val="decimal"/>
      <w:lvlText w:val="%3."/>
      <w:lvlJc w:val="left"/>
      <w:pPr>
        <w:ind w:left="212" w:hanging="437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3" w:tplc="2C74D082">
      <w:numFmt w:val="bullet"/>
      <w:lvlText w:val="•"/>
      <w:lvlJc w:val="left"/>
      <w:pPr>
        <w:ind w:left="4785" w:hanging="437"/>
      </w:pPr>
      <w:rPr>
        <w:lang w:val="ru-RU" w:eastAsia="en-US" w:bidi="ar-SA"/>
      </w:rPr>
    </w:lvl>
    <w:lvl w:ilvl="4" w:tplc="A2E83B2C">
      <w:numFmt w:val="bullet"/>
      <w:lvlText w:val="•"/>
      <w:lvlJc w:val="left"/>
      <w:pPr>
        <w:ind w:left="5568" w:hanging="437"/>
      </w:pPr>
      <w:rPr>
        <w:lang w:val="ru-RU" w:eastAsia="en-US" w:bidi="ar-SA"/>
      </w:rPr>
    </w:lvl>
    <w:lvl w:ilvl="5" w:tplc="62FCD414">
      <w:numFmt w:val="bullet"/>
      <w:lvlText w:val="•"/>
      <w:lvlJc w:val="left"/>
      <w:pPr>
        <w:ind w:left="6351" w:hanging="437"/>
      </w:pPr>
      <w:rPr>
        <w:lang w:val="ru-RU" w:eastAsia="en-US" w:bidi="ar-SA"/>
      </w:rPr>
    </w:lvl>
    <w:lvl w:ilvl="6" w:tplc="84F08B1C">
      <w:numFmt w:val="bullet"/>
      <w:lvlText w:val="•"/>
      <w:lvlJc w:val="left"/>
      <w:pPr>
        <w:ind w:left="7134" w:hanging="437"/>
      </w:pPr>
      <w:rPr>
        <w:lang w:val="ru-RU" w:eastAsia="en-US" w:bidi="ar-SA"/>
      </w:rPr>
    </w:lvl>
    <w:lvl w:ilvl="7" w:tplc="382EA774">
      <w:numFmt w:val="bullet"/>
      <w:lvlText w:val="•"/>
      <w:lvlJc w:val="left"/>
      <w:pPr>
        <w:ind w:left="7917" w:hanging="437"/>
      </w:pPr>
      <w:rPr>
        <w:lang w:val="ru-RU" w:eastAsia="en-US" w:bidi="ar-SA"/>
      </w:rPr>
    </w:lvl>
    <w:lvl w:ilvl="8" w:tplc="9B2A26F0">
      <w:numFmt w:val="bullet"/>
      <w:lvlText w:val="•"/>
      <w:lvlJc w:val="left"/>
      <w:pPr>
        <w:ind w:left="8700" w:hanging="437"/>
      </w:pPr>
      <w:rPr>
        <w:lang w:val="ru-RU" w:eastAsia="en-US" w:bidi="ar-SA"/>
      </w:rPr>
    </w:lvl>
  </w:abstractNum>
  <w:abstractNum w:abstractNumId="18">
    <w:nsid w:val="444C5B38"/>
    <w:multiLevelType w:val="hybridMultilevel"/>
    <w:tmpl w:val="6684415E"/>
    <w:lvl w:ilvl="0" w:tplc="00263106">
      <w:start w:val="1"/>
      <w:numFmt w:val="decimal"/>
      <w:lvlText w:val="%1."/>
      <w:lvlJc w:val="left"/>
      <w:pPr>
        <w:ind w:left="7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>
    <w:nsid w:val="4B566428"/>
    <w:multiLevelType w:val="hybridMultilevel"/>
    <w:tmpl w:val="2876B0C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D980177"/>
    <w:multiLevelType w:val="multilevel"/>
    <w:tmpl w:val="B45CA570"/>
    <w:lvl w:ilvl="0">
      <w:start w:val="2"/>
      <w:numFmt w:val="decimal"/>
      <w:lvlText w:val="%1"/>
      <w:lvlJc w:val="left"/>
      <w:pPr>
        <w:ind w:left="1947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47" w:hanging="70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1633" w:hanging="696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147" w:hanging="6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50" w:hanging="6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354" w:hanging="6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958" w:hanging="6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561" w:hanging="6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165" w:hanging="696"/>
      </w:pPr>
      <w:rPr>
        <w:rFonts w:hint="default"/>
        <w:lang w:val="ru-RU" w:eastAsia="ru-RU" w:bidi="ru-RU"/>
      </w:rPr>
    </w:lvl>
  </w:abstractNum>
  <w:abstractNum w:abstractNumId="21">
    <w:nsid w:val="516F5F96"/>
    <w:multiLevelType w:val="hybridMultilevel"/>
    <w:tmpl w:val="8890933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6151973"/>
    <w:multiLevelType w:val="multilevel"/>
    <w:tmpl w:val="0B946CCA"/>
    <w:lvl w:ilvl="0">
      <w:start w:val="2"/>
      <w:numFmt w:val="decimal"/>
      <w:lvlText w:val="%1"/>
      <w:lvlJc w:val="left"/>
      <w:pPr>
        <w:ind w:left="1840" w:hanging="538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840" w:hanging="538"/>
      </w:pPr>
      <w:rPr>
        <w:rFonts w:hint="default"/>
        <w:lang w:val="ru-RU" w:eastAsia="ru-RU" w:bidi="ru-RU"/>
      </w:rPr>
    </w:lvl>
    <w:lvl w:ilvl="2">
      <w:start w:val="6"/>
      <w:numFmt w:val="decimal"/>
      <w:lvlText w:val="%1.%2.%3."/>
      <w:lvlJc w:val="left"/>
      <w:pPr>
        <w:ind w:left="1840" w:hanging="538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401" w:hanging="286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4">
      <w:numFmt w:val="bullet"/>
      <w:lvlText w:val="•"/>
      <w:lvlJc w:val="left"/>
      <w:pPr>
        <w:ind w:left="3563" w:hanging="28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138" w:hanging="2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712" w:hanging="2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287" w:hanging="2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861" w:hanging="286"/>
      </w:pPr>
      <w:rPr>
        <w:rFonts w:hint="default"/>
        <w:lang w:val="ru-RU" w:eastAsia="ru-RU" w:bidi="ru-RU"/>
      </w:rPr>
    </w:lvl>
  </w:abstractNum>
  <w:abstractNum w:abstractNumId="23">
    <w:nsid w:val="58161542"/>
    <w:multiLevelType w:val="hybridMultilevel"/>
    <w:tmpl w:val="DDDA8A5E"/>
    <w:lvl w:ilvl="0" w:tplc="6FE6318C">
      <w:start w:val="96"/>
      <w:numFmt w:val="decimal"/>
      <w:lvlText w:val="%1"/>
      <w:lvlJc w:val="left"/>
      <w:pPr>
        <w:ind w:left="2182" w:hanging="1959"/>
      </w:pPr>
      <w:rPr>
        <w:rFonts w:ascii="Calibri" w:eastAsia="Calibri" w:hAnsi="Calibri" w:cs="Calibri" w:hint="default"/>
        <w:w w:val="100"/>
        <w:position w:val="-5"/>
        <w:sz w:val="22"/>
        <w:szCs w:val="22"/>
        <w:lang w:val="ru-RU" w:eastAsia="ru-RU" w:bidi="ru-RU"/>
      </w:rPr>
    </w:lvl>
    <w:lvl w:ilvl="1" w:tplc="A378BD32">
      <w:start w:val="1"/>
      <w:numFmt w:val="decimal"/>
      <w:lvlText w:val="%2."/>
      <w:lvlJc w:val="left"/>
      <w:pPr>
        <w:ind w:left="189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 w:tplc="235E2FC4">
      <w:numFmt w:val="bullet"/>
      <w:lvlText w:val="•"/>
      <w:lvlJc w:val="left"/>
      <w:pPr>
        <w:ind w:left="3118" w:hanging="281"/>
      </w:pPr>
      <w:rPr>
        <w:rFonts w:hint="default"/>
        <w:lang w:val="ru-RU" w:eastAsia="ru-RU" w:bidi="ru-RU"/>
      </w:rPr>
    </w:lvl>
    <w:lvl w:ilvl="3" w:tplc="D5BE8C5A">
      <w:numFmt w:val="bullet"/>
      <w:lvlText w:val="•"/>
      <w:lvlJc w:val="left"/>
      <w:pPr>
        <w:ind w:left="4056" w:hanging="281"/>
      </w:pPr>
      <w:rPr>
        <w:rFonts w:hint="default"/>
        <w:lang w:val="ru-RU" w:eastAsia="ru-RU" w:bidi="ru-RU"/>
      </w:rPr>
    </w:lvl>
    <w:lvl w:ilvl="4" w:tplc="CC824DB2">
      <w:numFmt w:val="bullet"/>
      <w:lvlText w:val="•"/>
      <w:lvlJc w:val="left"/>
      <w:pPr>
        <w:ind w:left="4995" w:hanging="281"/>
      </w:pPr>
      <w:rPr>
        <w:rFonts w:hint="default"/>
        <w:lang w:val="ru-RU" w:eastAsia="ru-RU" w:bidi="ru-RU"/>
      </w:rPr>
    </w:lvl>
    <w:lvl w:ilvl="5" w:tplc="2F3EBC5A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 w:tplc="59D4B5DE">
      <w:numFmt w:val="bullet"/>
      <w:lvlText w:val="•"/>
      <w:lvlJc w:val="left"/>
      <w:pPr>
        <w:ind w:left="6872" w:hanging="281"/>
      </w:pPr>
      <w:rPr>
        <w:rFonts w:hint="default"/>
        <w:lang w:val="ru-RU" w:eastAsia="ru-RU" w:bidi="ru-RU"/>
      </w:rPr>
    </w:lvl>
    <w:lvl w:ilvl="7" w:tplc="B0DA0A1C">
      <w:numFmt w:val="bullet"/>
      <w:lvlText w:val="•"/>
      <w:lvlJc w:val="left"/>
      <w:pPr>
        <w:ind w:left="7810" w:hanging="281"/>
      </w:pPr>
      <w:rPr>
        <w:rFonts w:hint="default"/>
        <w:lang w:val="ru-RU" w:eastAsia="ru-RU" w:bidi="ru-RU"/>
      </w:rPr>
    </w:lvl>
    <w:lvl w:ilvl="8" w:tplc="3B7202EA">
      <w:numFmt w:val="bullet"/>
      <w:lvlText w:val="•"/>
      <w:lvlJc w:val="left"/>
      <w:pPr>
        <w:ind w:left="8749" w:hanging="281"/>
      </w:pPr>
      <w:rPr>
        <w:rFonts w:hint="default"/>
        <w:lang w:val="ru-RU" w:eastAsia="ru-RU" w:bidi="ru-RU"/>
      </w:rPr>
    </w:lvl>
  </w:abstractNum>
  <w:abstractNum w:abstractNumId="24">
    <w:nsid w:val="585E62DF"/>
    <w:multiLevelType w:val="multilevel"/>
    <w:tmpl w:val="E3F821D8"/>
    <w:lvl w:ilvl="0">
      <w:start w:val="2"/>
      <w:numFmt w:val="decimal"/>
      <w:lvlText w:val="%1"/>
      <w:lvlJc w:val="left"/>
      <w:pPr>
        <w:ind w:left="594" w:hanging="699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594" w:hanging="699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"/>
      <w:lvlJc w:val="left"/>
      <w:pPr>
        <w:ind w:left="594" w:hanging="699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594" w:hanging="69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4">
      <w:start w:val="1"/>
      <w:numFmt w:val="decimal"/>
      <w:lvlText w:val="%5)"/>
      <w:lvlJc w:val="left"/>
      <w:pPr>
        <w:ind w:left="1111" w:hanging="234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5">
      <w:numFmt w:val="bullet"/>
      <w:lvlText w:val="•"/>
      <w:lvlJc w:val="left"/>
      <w:pPr>
        <w:ind w:left="3738" w:hanging="23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392" w:hanging="23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047" w:hanging="23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701" w:hanging="234"/>
      </w:pPr>
      <w:rPr>
        <w:rFonts w:hint="default"/>
        <w:lang w:val="ru-RU" w:eastAsia="ru-RU" w:bidi="ru-RU"/>
      </w:rPr>
    </w:lvl>
  </w:abstractNum>
  <w:abstractNum w:abstractNumId="25">
    <w:nsid w:val="599A3CAF"/>
    <w:multiLevelType w:val="hybridMultilevel"/>
    <w:tmpl w:val="9AF2BE60"/>
    <w:lvl w:ilvl="0" w:tplc="F3C8DFF0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21A41B84">
      <w:start w:val="1"/>
      <w:numFmt w:val="bullet"/>
      <w:lvlText w:val=""/>
      <w:lvlJc w:val="left"/>
      <w:pPr>
        <w:ind w:left="119" w:hanging="706"/>
      </w:pPr>
      <w:rPr>
        <w:rFonts w:ascii="Symbol" w:hAnsi="Symbol" w:hint="default"/>
        <w:w w:val="99"/>
        <w:sz w:val="16"/>
        <w:szCs w:val="16"/>
        <w:lang w:val="ru-RU" w:eastAsia="ru-RU" w:bidi="ru-RU"/>
      </w:rPr>
    </w:lvl>
    <w:lvl w:ilvl="2" w:tplc="1556F11E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8FDEA03A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48EABA26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B7362C5A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CA827C84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44D40E3A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0B68F334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26">
    <w:nsid w:val="5D7644FC"/>
    <w:multiLevelType w:val="hybridMultilevel"/>
    <w:tmpl w:val="65EEBBC6"/>
    <w:lvl w:ilvl="0" w:tplc="27765264">
      <w:start w:val="1"/>
      <w:numFmt w:val="decimal"/>
      <w:lvlText w:val="%1."/>
      <w:lvlJc w:val="left"/>
      <w:pPr>
        <w:ind w:left="11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C3222D4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8984177E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96605AA0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28ACD20A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51E0510C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C4407D4A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E3D4C01E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E596375A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27">
    <w:nsid w:val="5DC06727"/>
    <w:multiLevelType w:val="hybridMultilevel"/>
    <w:tmpl w:val="37C84EA2"/>
    <w:lvl w:ilvl="0" w:tplc="2124E746">
      <w:start w:val="83"/>
      <w:numFmt w:val="decimal"/>
      <w:lvlText w:val="%1"/>
      <w:lvlJc w:val="left"/>
      <w:pPr>
        <w:ind w:left="908" w:hanging="685"/>
      </w:pPr>
      <w:rPr>
        <w:rFonts w:ascii="Calibri" w:eastAsia="Calibri" w:hAnsi="Calibri" w:cs="Calibri" w:hint="default"/>
        <w:w w:val="100"/>
        <w:position w:val="10"/>
        <w:sz w:val="22"/>
        <w:szCs w:val="22"/>
        <w:lang w:val="ru-RU" w:eastAsia="ru-RU" w:bidi="ru-RU"/>
      </w:rPr>
    </w:lvl>
    <w:lvl w:ilvl="1" w:tplc="F0CC646C">
      <w:start w:val="1"/>
      <w:numFmt w:val="decimal"/>
      <w:lvlText w:val="%2)"/>
      <w:lvlJc w:val="left"/>
      <w:pPr>
        <w:ind w:left="908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540BDB2">
      <w:numFmt w:val="bullet"/>
      <w:lvlText w:val="•"/>
      <w:lvlJc w:val="left"/>
      <w:pPr>
        <w:ind w:left="2845" w:hanging="427"/>
      </w:pPr>
      <w:rPr>
        <w:rFonts w:hint="default"/>
        <w:lang w:val="ru-RU" w:eastAsia="ru-RU" w:bidi="ru-RU"/>
      </w:rPr>
    </w:lvl>
    <w:lvl w:ilvl="3" w:tplc="EB1E9160">
      <w:numFmt w:val="bullet"/>
      <w:lvlText w:val="•"/>
      <w:lvlJc w:val="left"/>
      <w:pPr>
        <w:ind w:left="3817" w:hanging="427"/>
      </w:pPr>
      <w:rPr>
        <w:rFonts w:hint="default"/>
        <w:lang w:val="ru-RU" w:eastAsia="ru-RU" w:bidi="ru-RU"/>
      </w:rPr>
    </w:lvl>
    <w:lvl w:ilvl="4" w:tplc="BA8C2A02">
      <w:numFmt w:val="bullet"/>
      <w:lvlText w:val="•"/>
      <w:lvlJc w:val="left"/>
      <w:pPr>
        <w:ind w:left="4790" w:hanging="427"/>
      </w:pPr>
      <w:rPr>
        <w:rFonts w:hint="default"/>
        <w:lang w:val="ru-RU" w:eastAsia="ru-RU" w:bidi="ru-RU"/>
      </w:rPr>
    </w:lvl>
    <w:lvl w:ilvl="5" w:tplc="FBF44BA0">
      <w:numFmt w:val="bullet"/>
      <w:lvlText w:val="•"/>
      <w:lvlJc w:val="left"/>
      <w:pPr>
        <w:ind w:left="5763" w:hanging="427"/>
      </w:pPr>
      <w:rPr>
        <w:rFonts w:hint="default"/>
        <w:lang w:val="ru-RU" w:eastAsia="ru-RU" w:bidi="ru-RU"/>
      </w:rPr>
    </w:lvl>
    <w:lvl w:ilvl="6" w:tplc="AD3411C6">
      <w:numFmt w:val="bullet"/>
      <w:lvlText w:val="•"/>
      <w:lvlJc w:val="left"/>
      <w:pPr>
        <w:ind w:left="6735" w:hanging="427"/>
      </w:pPr>
      <w:rPr>
        <w:rFonts w:hint="default"/>
        <w:lang w:val="ru-RU" w:eastAsia="ru-RU" w:bidi="ru-RU"/>
      </w:rPr>
    </w:lvl>
    <w:lvl w:ilvl="7" w:tplc="383CE848">
      <w:numFmt w:val="bullet"/>
      <w:lvlText w:val="•"/>
      <w:lvlJc w:val="left"/>
      <w:pPr>
        <w:ind w:left="7708" w:hanging="427"/>
      </w:pPr>
      <w:rPr>
        <w:rFonts w:hint="default"/>
        <w:lang w:val="ru-RU" w:eastAsia="ru-RU" w:bidi="ru-RU"/>
      </w:rPr>
    </w:lvl>
    <w:lvl w:ilvl="8" w:tplc="D8E2F2FA">
      <w:numFmt w:val="bullet"/>
      <w:lvlText w:val="•"/>
      <w:lvlJc w:val="left"/>
      <w:pPr>
        <w:ind w:left="8681" w:hanging="427"/>
      </w:pPr>
      <w:rPr>
        <w:rFonts w:hint="default"/>
        <w:lang w:val="ru-RU" w:eastAsia="ru-RU" w:bidi="ru-RU"/>
      </w:rPr>
    </w:lvl>
  </w:abstractNum>
  <w:abstractNum w:abstractNumId="28">
    <w:nsid w:val="5FFB7B25"/>
    <w:multiLevelType w:val="hybridMultilevel"/>
    <w:tmpl w:val="04765FEC"/>
    <w:lvl w:ilvl="0" w:tplc="50F43078">
      <w:numFmt w:val="bullet"/>
      <w:lvlText w:val="–"/>
      <w:lvlJc w:val="left"/>
      <w:pPr>
        <w:ind w:left="413" w:hanging="197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D208F3C4">
      <w:numFmt w:val="bullet"/>
      <w:lvlText w:val="–"/>
      <w:lvlJc w:val="left"/>
      <w:pPr>
        <w:ind w:left="216" w:hanging="188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2" w:tplc="6FD47F86">
      <w:numFmt w:val="bullet"/>
      <w:lvlText w:val="•"/>
      <w:lvlJc w:val="left"/>
      <w:pPr>
        <w:ind w:left="1113" w:hanging="188"/>
      </w:pPr>
      <w:rPr>
        <w:rFonts w:hint="default"/>
        <w:lang w:val="ru-RU" w:eastAsia="ru-RU" w:bidi="ru-RU"/>
      </w:rPr>
    </w:lvl>
    <w:lvl w:ilvl="3" w:tplc="A9C8D290">
      <w:numFmt w:val="bullet"/>
      <w:lvlText w:val="•"/>
      <w:lvlJc w:val="left"/>
      <w:pPr>
        <w:ind w:left="1807" w:hanging="188"/>
      </w:pPr>
      <w:rPr>
        <w:rFonts w:hint="default"/>
        <w:lang w:val="ru-RU" w:eastAsia="ru-RU" w:bidi="ru-RU"/>
      </w:rPr>
    </w:lvl>
    <w:lvl w:ilvl="4" w:tplc="5BD46878">
      <w:numFmt w:val="bullet"/>
      <w:lvlText w:val="•"/>
      <w:lvlJc w:val="left"/>
      <w:pPr>
        <w:ind w:left="2501" w:hanging="188"/>
      </w:pPr>
      <w:rPr>
        <w:rFonts w:hint="default"/>
        <w:lang w:val="ru-RU" w:eastAsia="ru-RU" w:bidi="ru-RU"/>
      </w:rPr>
    </w:lvl>
    <w:lvl w:ilvl="5" w:tplc="5CD256CE">
      <w:numFmt w:val="bullet"/>
      <w:lvlText w:val="•"/>
      <w:lvlJc w:val="left"/>
      <w:pPr>
        <w:ind w:left="3195" w:hanging="188"/>
      </w:pPr>
      <w:rPr>
        <w:rFonts w:hint="default"/>
        <w:lang w:val="ru-RU" w:eastAsia="ru-RU" w:bidi="ru-RU"/>
      </w:rPr>
    </w:lvl>
    <w:lvl w:ilvl="6" w:tplc="88A6E0CE">
      <w:numFmt w:val="bullet"/>
      <w:lvlText w:val="•"/>
      <w:lvlJc w:val="left"/>
      <w:pPr>
        <w:ind w:left="3889" w:hanging="188"/>
      </w:pPr>
      <w:rPr>
        <w:rFonts w:hint="default"/>
        <w:lang w:val="ru-RU" w:eastAsia="ru-RU" w:bidi="ru-RU"/>
      </w:rPr>
    </w:lvl>
    <w:lvl w:ilvl="7" w:tplc="FF84076C">
      <w:numFmt w:val="bullet"/>
      <w:lvlText w:val="•"/>
      <w:lvlJc w:val="left"/>
      <w:pPr>
        <w:ind w:left="4582" w:hanging="188"/>
      </w:pPr>
      <w:rPr>
        <w:rFonts w:hint="default"/>
        <w:lang w:val="ru-RU" w:eastAsia="ru-RU" w:bidi="ru-RU"/>
      </w:rPr>
    </w:lvl>
    <w:lvl w:ilvl="8" w:tplc="3B86EFDE">
      <w:numFmt w:val="bullet"/>
      <w:lvlText w:val="•"/>
      <w:lvlJc w:val="left"/>
      <w:pPr>
        <w:ind w:left="5276" w:hanging="188"/>
      </w:pPr>
      <w:rPr>
        <w:rFonts w:hint="default"/>
        <w:lang w:val="ru-RU" w:eastAsia="ru-RU" w:bidi="ru-RU"/>
      </w:rPr>
    </w:lvl>
  </w:abstractNum>
  <w:abstractNum w:abstractNumId="29">
    <w:nsid w:val="619F68C9"/>
    <w:multiLevelType w:val="hybridMultilevel"/>
    <w:tmpl w:val="4ECC5E8C"/>
    <w:lvl w:ilvl="0" w:tplc="8D0C8DE8">
      <w:numFmt w:val="bullet"/>
      <w:lvlText w:val=""/>
      <w:lvlJc w:val="left"/>
      <w:pPr>
        <w:ind w:left="119" w:hanging="706"/>
      </w:pPr>
      <w:rPr>
        <w:rFonts w:ascii="Wingdings" w:eastAsia="Wingdings" w:hAnsi="Wingdings" w:cs="Wingdings" w:hint="default"/>
        <w:w w:val="99"/>
        <w:sz w:val="24"/>
        <w:szCs w:val="24"/>
        <w:lang w:val="ru-RU" w:eastAsia="ru-RU" w:bidi="ru-RU"/>
      </w:rPr>
    </w:lvl>
    <w:lvl w:ilvl="1" w:tplc="B1F0F7BE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B79EE1D0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92A08504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7584B878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43045ED8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0E7E4EC4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06A2E8EA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06F891DA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30">
    <w:nsid w:val="6F155661"/>
    <w:multiLevelType w:val="hybridMultilevel"/>
    <w:tmpl w:val="1C124102"/>
    <w:lvl w:ilvl="0" w:tplc="7D128854">
      <w:start w:val="1"/>
      <w:numFmt w:val="decimal"/>
      <w:lvlText w:val="%1)"/>
      <w:lvlJc w:val="left"/>
      <w:pPr>
        <w:ind w:left="783" w:hanging="312"/>
        <w:jc w:val="righ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1" w:tplc="EA0C551E">
      <w:numFmt w:val="bullet"/>
      <w:lvlText w:val="•"/>
      <w:lvlJc w:val="left"/>
      <w:pPr>
        <w:ind w:left="1403" w:hanging="312"/>
      </w:pPr>
      <w:rPr>
        <w:rFonts w:hint="default"/>
        <w:lang w:val="ru-RU" w:eastAsia="ru-RU" w:bidi="ru-RU"/>
      </w:rPr>
    </w:lvl>
    <w:lvl w:ilvl="2" w:tplc="C74677AA">
      <w:numFmt w:val="bullet"/>
      <w:lvlText w:val="•"/>
      <w:lvlJc w:val="left"/>
      <w:pPr>
        <w:ind w:left="2026" w:hanging="312"/>
      </w:pPr>
      <w:rPr>
        <w:rFonts w:hint="default"/>
        <w:lang w:val="ru-RU" w:eastAsia="ru-RU" w:bidi="ru-RU"/>
      </w:rPr>
    </w:lvl>
    <w:lvl w:ilvl="3" w:tplc="271CE5BE">
      <w:numFmt w:val="bullet"/>
      <w:lvlText w:val="•"/>
      <w:lvlJc w:val="left"/>
      <w:pPr>
        <w:ind w:left="2649" w:hanging="312"/>
      </w:pPr>
      <w:rPr>
        <w:rFonts w:hint="default"/>
        <w:lang w:val="ru-RU" w:eastAsia="ru-RU" w:bidi="ru-RU"/>
      </w:rPr>
    </w:lvl>
    <w:lvl w:ilvl="4" w:tplc="4A201D04">
      <w:numFmt w:val="bullet"/>
      <w:lvlText w:val="•"/>
      <w:lvlJc w:val="left"/>
      <w:pPr>
        <w:ind w:left="3272" w:hanging="312"/>
      </w:pPr>
      <w:rPr>
        <w:rFonts w:hint="default"/>
        <w:lang w:val="ru-RU" w:eastAsia="ru-RU" w:bidi="ru-RU"/>
      </w:rPr>
    </w:lvl>
    <w:lvl w:ilvl="5" w:tplc="6D420D1A">
      <w:numFmt w:val="bullet"/>
      <w:lvlText w:val="•"/>
      <w:lvlJc w:val="left"/>
      <w:pPr>
        <w:ind w:left="3895" w:hanging="312"/>
      </w:pPr>
      <w:rPr>
        <w:rFonts w:hint="default"/>
        <w:lang w:val="ru-RU" w:eastAsia="ru-RU" w:bidi="ru-RU"/>
      </w:rPr>
    </w:lvl>
    <w:lvl w:ilvl="6" w:tplc="DA4E7F2C">
      <w:numFmt w:val="bullet"/>
      <w:lvlText w:val="•"/>
      <w:lvlJc w:val="left"/>
      <w:pPr>
        <w:ind w:left="4518" w:hanging="312"/>
      </w:pPr>
      <w:rPr>
        <w:rFonts w:hint="default"/>
        <w:lang w:val="ru-RU" w:eastAsia="ru-RU" w:bidi="ru-RU"/>
      </w:rPr>
    </w:lvl>
    <w:lvl w:ilvl="7" w:tplc="5A0CE75C">
      <w:numFmt w:val="bullet"/>
      <w:lvlText w:val="•"/>
      <w:lvlJc w:val="left"/>
      <w:pPr>
        <w:ind w:left="5141" w:hanging="312"/>
      </w:pPr>
      <w:rPr>
        <w:rFonts w:hint="default"/>
        <w:lang w:val="ru-RU" w:eastAsia="ru-RU" w:bidi="ru-RU"/>
      </w:rPr>
    </w:lvl>
    <w:lvl w:ilvl="8" w:tplc="5B5AEF12">
      <w:numFmt w:val="bullet"/>
      <w:lvlText w:val="•"/>
      <w:lvlJc w:val="left"/>
      <w:pPr>
        <w:ind w:left="5764" w:hanging="312"/>
      </w:pPr>
      <w:rPr>
        <w:rFonts w:hint="default"/>
        <w:lang w:val="ru-RU" w:eastAsia="ru-RU" w:bidi="ru-RU"/>
      </w:rPr>
    </w:lvl>
  </w:abstractNum>
  <w:abstractNum w:abstractNumId="31">
    <w:nsid w:val="725A3ED9"/>
    <w:multiLevelType w:val="hybridMultilevel"/>
    <w:tmpl w:val="034CB66E"/>
    <w:lvl w:ilvl="0" w:tplc="4BD451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0F61CD"/>
    <w:multiLevelType w:val="hybridMultilevel"/>
    <w:tmpl w:val="8F10C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7955D9A"/>
    <w:multiLevelType w:val="hybridMultilevel"/>
    <w:tmpl w:val="D9ECB70C"/>
    <w:lvl w:ilvl="0" w:tplc="B5341BC0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9580AC8">
      <w:numFmt w:val="bullet"/>
      <w:lvlText w:val="•"/>
      <w:lvlJc w:val="left"/>
      <w:pPr>
        <w:ind w:left="1820" w:hanging="183"/>
      </w:pPr>
      <w:rPr>
        <w:rFonts w:hint="default"/>
        <w:lang w:val="ru-RU" w:eastAsia="ru-RU" w:bidi="ru-RU"/>
      </w:rPr>
    </w:lvl>
    <w:lvl w:ilvl="2" w:tplc="015C74A2">
      <w:numFmt w:val="bullet"/>
      <w:lvlText w:val="•"/>
      <w:lvlJc w:val="left"/>
      <w:pPr>
        <w:ind w:left="2798" w:hanging="183"/>
      </w:pPr>
      <w:rPr>
        <w:rFonts w:hint="default"/>
        <w:lang w:val="ru-RU" w:eastAsia="ru-RU" w:bidi="ru-RU"/>
      </w:rPr>
    </w:lvl>
    <w:lvl w:ilvl="3" w:tplc="E644686A">
      <w:numFmt w:val="bullet"/>
      <w:lvlText w:val="•"/>
      <w:lvlJc w:val="left"/>
      <w:pPr>
        <w:ind w:left="3776" w:hanging="183"/>
      </w:pPr>
      <w:rPr>
        <w:rFonts w:hint="default"/>
        <w:lang w:val="ru-RU" w:eastAsia="ru-RU" w:bidi="ru-RU"/>
      </w:rPr>
    </w:lvl>
    <w:lvl w:ilvl="4" w:tplc="2F5A175A">
      <w:numFmt w:val="bullet"/>
      <w:lvlText w:val="•"/>
      <w:lvlJc w:val="left"/>
      <w:pPr>
        <w:ind w:left="4755" w:hanging="183"/>
      </w:pPr>
      <w:rPr>
        <w:rFonts w:hint="default"/>
        <w:lang w:val="ru-RU" w:eastAsia="ru-RU" w:bidi="ru-RU"/>
      </w:rPr>
    </w:lvl>
    <w:lvl w:ilvl="5" w:tplc="31F61AB6">
      <w:numFmt w:val="bullet"/>
      <w:lvlText w:val="•"/>
      <w:lvlJc w:val="left"/>
      <w:pPr>
        <w:ind w:left="5733" w:hanging="183"/>
      </w:pPr>
      <w:rPr>
        <w:rFonts w:hint="default"/>
        <w:lang w:val="ru-RU" w:eastAsia="ru-RU" w:bidi="ru-RU"/>
      </w:rPr>
    </w:lvl>
    <w:lvl w:ilvl="6" w:tplc="0E76452E">
      <w:numFmt w:val="bullet"/>
      <w:lvlText w:val="•"/>
      <w:lvlJc w:val="left"/>
      <w:pPr>
        <w:ind w:left="6712" w:hanging="183"/>
      </w:pPr>
      <w:rPr>
        <w:rFonts w:hint="default"/>
        <w:lang w:val="ru-RU" w:eastAsia="ru-RU" w:bidi="ru-RU"/>
      </w:rPr>
    </w:lvl>
    <w:lvl w:ilvl="7" w:tplc="8C868D04">
      <w:numFmt w:val="bullet"/>
      <w:lvlText w:val="•"/>
      <w:lvlJc w:val="left"/>
      <w:pPr>
        <w:ind w:left="7690" w:hanging="183"/>
      </w:pPr>
      <w:rPr>
        <w:rFonts w:hint="default"/>
        <w:lang w:val="ru-RU" w:eastAsia="ru-RU" w:bidi="ru-RU"/>
      </w:rPr>
    </w:lvl>
    <w:lvl w:ilvl="8" w:tplc="7918F06C">
      <w:numFmt w:val="bullet"/>
      <w:lvlText w:val="•"/>
      <w:lvlJc w:val="left"/>
      <w:pPr>
        <w:ind w:left="8669" w:hanging="183"/>
      </w:pPr>
      <w:rPr>
        <w:rFonts w:hint="default"/>
        <w:lang w:val="ru-RU" w:eastAsia="ru-RU" w:bidi="ru-RU"/>
      </w:rPr>
    </w:lvl>
  </w:abstractNum>
  <w:abstractNum w:abstractNumId="34">
    <w:nsid w:val="7A7659E8"/>
    <w:multiLevelType w:val="hybridMultilevel"/>
    <w:tmpl w:val="C024C0D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B10659D"/>
    <w:multiLevelType w:val="hybridMultilevel"/>
    <w:tmpl w:val="FA927A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B716B33"/>
    <w:multiLevelType w:val="hybridMultilevel"/>
    <w:tmpl w:val="AEDA70B6"/>
    <w:lvl w:ilvl="0" w:tplc="614CF594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BBA6525C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0EA06CEE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3E36FBFE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F9524C40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B154861E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8F4822BA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8ACAFBDC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AE58DFF6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29"/>
  </w:num>
  <w:num w:numId="3">
    <w:abstractNumId w:val="36"/>
  </w:num>
  <w:num w:numId="4">
    <w:abstractNumId w:val="7"/>
  </w:num>
  <w:num w:numId="5">
    <w:abstractNumId w:val="14"/>
  </w:num>
  <w:num w:numId="6">
    <w:abstractNumId w:val="30"/>
  </w:num>
  <w:num w:numId="7">
    <w:abstractNumId w:val="2"/>
  </w:num>
  <w:num w:numId="8">
    <w:abstractNumId w:val="27"/>
  </w:num>
  <w:num w:numId="9">
    <w:abstractNumId w:val="9"/>
  </w:num>
  <w:num w:numId="10">
    <w:abstractNumId w:val="16"/>
  </w:num>
  <w:num w:numId="11">
    <w:abstractNumId w:val="4"/>
  </w:num>
  <w:num w:numId="12">
    <w:abstractNumId w:val="3"/>
  </w:num>
  <w:num w:numId="13">
    <w:abstractNumId w:val="23"/>
  </w:num>
  <w:num w:numId="14">
    <w:abstractNumId w:val="33"/>
  </w:num>
  <w:num w:numId="15">
    <w:abstractNumId w:val="11"/>
  </w:num>
  <w:num w:numId="16">
    <w:abstractNumId w:val="35"/>
  </w:num>
  <w:num w:numId="17">
    <w:abstractNumId w:val="34"/>
  </w:num>
  <w:num w:numId="18">
    <w:abstractNumId w:val="13"/>
  </w:num>
  <w:num w:numId="19">
    <w:abstractNumId w:val="1"/>
  </w:num>
  <w:num w:numId="20">
    <w:abstractNumId w:val="24"/>
  </w:num>
  <w:num w:numId="21">
    <w:abstractNumId w:val="8"/>
  </w:num>
  <w:num w:numId="22">
    <w:abstractNumId w:val="6"/>
  </w:num>
  <w:num w:numId="23">
    <w:abstractNumId w:val="20"/>
  </w:num>
  <w:num w:numId="24">
    <w:abstractNumId w:val="28"/>
  </w:num>
  <w:num w:numId="25">
    <w:abstractNumId w:val="18"/>
  </w:num>
  <w:num w:numId="26">
    <w:abstractNumId w:val="31"/>
  </w:num>
  <w:num w:numId="27">
    <w:abstractNumId w:val="32"/>
  </w:num>
  <w:num w:numId="28">
    <w:abstractNumId w:val="21"/>
  </w:num>
  <w:num w:numId="29">
    <w:abstractNumId w:val="19"/>
  </w:num>
  <w:num w:numId="30">
    <w:abstractNumId w:val="12"/>
  </w:num>
  <w:num w:numId="31">
    <w:abstractNumId w:val="22"/>
  </w:num>
  <w:num w:numId="32">
    <w:abstractNumId w:val="15"/>
  </w:num>
  <w:num w:numId="33">
    <w:abstractNumId w:val="5"/>
  </w:num>
  <w:num w:numId="34">
    <w:abstractNumId w:val="26"/>
  </w:num>
  <w:num w:numId="35">
    <w:abstractNumId w:val="25"/>
  </w:num>
  <w:num w:numId="36">
    <w:abstractNumId w:val="17"/>
    <w:lvlOverride w:ilvl="0">
      <w:startOverride w:val="2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7">
    <w:abstractNumId w:val="0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016A"/>
    <w:rsid w:val="00001142"/>
    <w:rsid w:val="00012A2C"/>
    <w:rsid w:val="000206C8"/>
    <w:rsid w:val="0002464F"/>
    <w:rsid w:val="00026EB7"/>
    <w:rsid w:val="00030DCB"/>
    <w:rsid w:val="00032CF4"/>
    <w:rsid w:val="00033B08"/>
    <w:rsid w:val="000348AB"/>
    <w:rsid w:val="00035EFA"/>
    <w:rsid w:val="000369A3"/>
    <w:rsid w:val="0004187C"/>
    <w:rsid w:val="000433E5"/>
    <w:rsid w:val="000504D3"/>
    <w:rsid w:val="000505A9"/>
    <w:rsid w:val="000572A1"/>
    <w:rsid w:val="00057A98"/>
    <w:rsid w:val="0006022F"/>
    <w:rsid w:val="000610EE"/>
    <w:rsid w:val="0006733A"/>
    <w:rsid w:val="000703A7"/>
    <w:rsid w:val="00070F03"/>
    <w:rsid w:val="000807BC"/>
    <w:rsid w:val="00082ECD"/>
    <w:rsid w:val="0008371D"/>
    <w:rsid w:val="00084863"/>
    <w:rsid w:val="0008487B"/>
    <w:rsid w:val="00086190"/>
    <w:rsid w:val="00093FA5"/>
    <w:rsid w:val="00094A25"/>
    <w:rsid w:val="000973D0"/>
    <w:rsid w:val="0009772B"/>
    <w:rsid w:val="000B27A1"/>
    <w:rsid w:val="000B5A61"/>
    <w:rsid w:val="000C09B1"/>
    <w:rsid w:val="000C32DC"/>
    <w:rsid w:val="000E4A4A"/>
    <w:rsid w:val="000F0566"/>
    <w:rsid w:val="000F0853"/>
    <w:rsid w:val="000F543F"/>
    <w:rsid w:val="00107E2A"/>
    <w:rsid w:val="001116CA"/>
    <w:rsid w:val="00124172"/>
    <w:rsid w:val="0012590E"/>
    <w:rsid w:val="00137164"/>
    <w:rsid w:val="001424E9"/>
    <w:rsid w:val="00147BA4"/>
    <w:rsid w:val="00154969"/>
    <w:rsid w:val="00157E09"/>
    <w:rsid w:val="001666A8"/>
    <w:rsid w:val="00177D13"/>
    <w:rsid w:val="00190A59"/>
    <w:rsid w:val="001952F2"/>
    <w:rsid w:val="00196187"/>
    <w:rsid w:val="001A323C"/>
    <w:rsid w:val="001A5202"/>
    <w:rsid w:val="001A6640"/>
    <w:rsid w:val="001A6C3F"/>
    <w:rsid w:val="001A6D05"/>
    <w:rsid w:val="001A6ED7"/>
    <w:rsid w:val="001B0C13"/>
    <w:rsid w:val="001B3BA5"/>
    <w:rsid w:val="001C0F87"/>
    <w:rsid w:val="001C6ACA"/>
    <w:rsid w:val="001D3CE2"/>
    <w:rsid w:val="001D42F4"/>
    <w:rsid w:val="001D7B9A"/>
    <w:rsid w:val="001E0A17"/>
    <w:rsid w:val="001F494B"/>
    <w:rsid w:val="001F5467"/>
    <w:rsid w:val="001F5C1A"/>
    <w:rsid w:val="00201C1F"/>
    <w:rsid w:val="00201F83"/>
    <w:rsid w:val="00214AB9"/>
    <w:rsid w:val="00217B10"/>
    <w:rsid w:val="0022494E"/>
    <w:rsid w:val="00227FE8"/>
    <w:rsid w:val="002326A7"/>
    <w:rsid w:val="00233590"/>
    <w:rsid w:val="00234BCB"/>
    <w:rsid w:val="00242D4E"/>
    <w:rsid w:val="002517D9"/>
    <w:rsid w:val="002634BF"/>
    <w:rsid w:val="0027181C"/>
    <w:rsid w:val="00276EC6"/>
    <w:rsid w:val="0028762F"/>
    <w:rsid w:val="00290C6F"/>
    <w:rsid w:val="00290D47"/>
    <w:rsid w:val="00293F24"/>
    <w:rsid w:val="00296F91"/>
    <w:rsid w:val="0029732E"/>
    <w:rsid w:val="002A016A"/>
    <w:rsid w:val="002A32B5"/>
    <w:rsid w:val="002B3D0C"/>
    <w:rsid w:val="002D0C9D"/>
    <w:rsid w:val="002D2906"/>
    <w:rsid w:val="002D3DE3"/>
    <w:rsid w:val="002D50A2"/>
    <w:rsid w:val="002E1810"/>
    <w:rsid w:val="002E2B3C"/>
    <w:rsid w:val="002E4243"/>
    <w:rsid w:val="002E6AD1"/>
    <w:rsid w:val="002F4379"/>
    <w:rsid w:val="002F559D"/>
    <w:rsid w:val="002F5C11"/>
    <w:rsid w:val="00313D34"/>
    <w:rsid w:val="00315CB3"/>
    <w:rsid w:val="00316EFB"/>
    <w:rsid w:val="00324BD1"/>
    <w:rsid w:val="00325A1C"/>
    <w:rsid w:val="0033450E"/>
    <w:rsid w:val="0033508F"/>
    <w:rsid w:val="00336197"/>
    <w:rsid w:val="003416DE"/>
    <w:rsid w:val="003452BC"/>
    <w:rsid w:val="00345D76"/>
    <w:rsid w:val="00357D89"/>
    <w:rsid w:val="003603EC"/>
    <w:rsid w:val="00362075"/>
    <w:rsid w:val="0036438C"/>
    <w:rsid w:val="00375562"/>
    <w:rsid w:val="003826CD"/>
    <w:rsid w:val="00387434"/>
    <w:rsid w:val="00393310"/>
    <w:rsid w:val="00396B96"/>
    <w:rsid w:val="00397D77"/>
    <w:rsid w:val="003A015A"/>
    <w:rsid w:val="003A3CAE"/>
    <w:rsid w:val="003B0EFE"/>
    <w:rsid w:val="003B2893"/>
    <w:rsid w:val="003B3199"/>
    <w:rsid w:val="003D350D"/>
    <w:rsid w:val="003D5ACA"/>
    <w:rsid w:val="003D6DAC"/>
    <w:rsid w:val="003D6F8E"/>
    <w:rsid w:val="003E1B83"/>
    <w:rsid w:val="003E29C7"/>
    <w:rsid w:val="003E3FE3"/>
    <w:rsid w:val="003E4084"/>
    <w:rsid w:val="003E4648"/>
    <w:rsid w:val="003E5E03"/>
    <w:rsid w:val="003E6BF1"/>
    <w:rsid w:val="003E6DC9"/>
    <w:rsid w:val="003F029D"/>
    <w:rsid w:val="003F19F8"/>
    <w:rsid w:val="003F2D83"/>
    <w:rsid w:val="003F5CCF"/>
    <w:rsid w:val="00403DFC"/>
    <w:rsid w:val="00406054"/>
    <w:rsid w:val="00415322"/>
    <w:rsid w:val="00415F23"/>
    <w:rsid w:val="004162B5"/>
    <w:rsid w:val="00420767"/>
    <w:rsid w:val="00426BCD"/>
    <w:rsid w:val="0043008B"/>
    <w:rsid w:val="00432FE1"/>
    <w:rsid w:val="004401E6"/>
    <w:rsid w:val="00450DC7"/>
    <w:rsid w:val="00460D32"/>
    <w:rsid w:val="0046377C"/>
    <w:rsid w:val="00472BE7"/>
    <w:rsid w:val="00474AC6"/>
    <w:rsid w:val="00480363"/>
    <w:rsid w:val="00483411"/>
    <w:rsid w:val="00484690"/>
    <w:rsid w:val="00496E5D"/>
    <w:rsid w:val="004A0F41"/>
    <w:rsid w:val="004A5E8E"/>
    <w:rsid w:val="004A6085"/>
    <w:rsid w:val="004B1AED"/>
    <w:rsid w:val="004C1B0B"/>
    <w:rsid w:val="004C3EA6"/>
    <w:rsid w:val="004C7A4A"/>
    <w:rsid w:val="004D4DD3"/>
    <w:rsid w:val="004D66ED"/>
    <w:rsid w:val="004D7AA0"/>
    <w:rsid w:val="004E1809"/>
    <w:rsid w:val="004E18E8"/>
    <w:rsid w:val="00507830"/>
    <w:rsid w:val="00510186"/>
    <w:rsid w:val="00510BAD"/>
    <w:rsid w:val="0051122F"/>
    <w:rsid w:val="00515A45"/>
    <w:rsid w:val="00515E7F"/>
    <w:rsid w:val="00516544"/>
    <w:rsid w:val="00517675"/>
    <w:rsid w:val="0052654E"/>
    <w:rsid w:val="00531D4A"/>
    <w:rsid w:val="00535AEE"/>
    <w:rsid w:val="0053664A"/>
    <w:rsid w:val="00536D34"/>
    <w:rsid w:val="00541096"/>
    <w:rsid w:val="00541D29"/>
    <w:rsid w:val="00544FF6"/>
    <w:rsid w:val="00555212"/>
    <w:rsid w:val="00557082"/>
    <w:rsid w:val="00557305"/>
    <w:rsid w:val="00566156"/>
    <w:rsid w:val="00566BBA"/>
    <w:rsid w:val="005709AE"/>
    <w:rsid w:val="00570E02"/>
    <w:rsid w:val="0057373B"/>
    <w:rsid w:val="005741EF"/>
    <w:rsid w:val="00574E2E"/>
    <w:rsid w:val="005902A6"/>
    <w:rsid w:val="00594941"/>
    <w:rsid w:val="00596378"/>
    <w:rsid w:val="005A3647"/>
    <w:rsid w:val="005A5A49"/>
    <w:rsid w:val="005B33B3"/>
    <w:rsid w:val="005C2731"/>
    <w:rsid w:val="005C4C2D"/>
    <w:rsid w:val="005D0A9C"/>
    <w:rsid w:val="005E2C8B"/>
    <w:rsid w:val="005E7702"/>
    <w:rsid w:val="005F3692"/>
    <w:rsid w:val="006009FB"/>
    <w:rsid w:val="00602E38"/>
    <w:rsid w:val="00605934"/>
    <w:rsid w:val="00611FF6"/>
    <w:rsid w:val="00616083"/>
    <w:rsid w:val="00617201"/>
    <w:rsid w:val="00620257"/>
    <w:rsid w:val="006223F8"/>
    <w:rsid w:val="00623B42"/>
    <w:rsid w:val="00626892"/>
    <w:rsid w:val="006309C6"/>
    <w:rsid w:val="0063282C"/>
    <w:rsid w:val="00642182"/>
    <w:rsid w:val="006517C2"/>
    <w:rsid w:val="006656FA"/>
    <w:rsid w:val="0068628F"/>
    <w:rsid w:val="00696959"/>
    <w:rsid w:val="006A2343"/>
    <w:rsid w:val="006B2EE4"/>
    <w:rsid w:val="006B332D"/>
    <w:rsid w:val="006B3EF5"/>
    <w:rsid w:val="006B481D"/>
    <w:rsid w:val="006B544D"/>
    <w:rsid w:val="006B6EB0"/>
    <w:rsid w:val="006D1835"/>
    <w:rsid w:val="006E54FA"/>
    <w:rsid w:val="006F0A17"/>
    <w:rsid w:val="006F1A89"/>
    <w:rsid w:val="007021AC"/>
    <w:rsid w:val="00707043"/>
    <w:rsid w:val="007117A6"/>
    <w:rsid w:val="00711C16"/>
    <w:rsid w:val="00715FA9"/>
    <w:rsid w:val="0071664E"/>
    <w:rsid w:val="007249F6"/>
    <w:rsid w:val="00726BD5"/>
    <w:rsid w:val="0072709E"/>
    <w:rsid w:val="00735D9E"/>
    <w:rsid w:val="00741A43"/>
    <w:rsid w:val="007461B6"/>
    <w:rsid w:val="0075011F"/>
    <w:rsid w:val="007520DC"/>
    <w:rsid w:val="007525C6"/>
    <w:rsid w:val="007539D8"/>
    <w:rsid w:val="00763626"/>
    <w:rsid w:val="00774DB2"/>
    <w:rsid w:val="007845BF"/>
    <w:rsid w:val="00787BB0"/>
    <w:rsid w:val="00792849"/>
    <w:rsid w:val="007933DA"/>
    <w:rsid w:val="0079753A"/>
    <w:rsid w:val="007A1E5C"/>
    <w:rsid w:val="007A7E2E"/>
    <w:rsid w:val="007B1E8F"/>
    <w:rsid w:val="007B5A0E"/>
    <w:rsid w:val="007B7C8A"/>
    <w:rsid w:val="007C4B13"/>
    <w:rsid w:val="007D5D27"/>
    <w:rsid w:val="007D7ABA"/>
    <w:rsid w:val="007E0B52"/>
    <w:rsid w:val="007E39F2"/>
    <w:rsid w:val="007E6368"/>
    <w:rsid w:val="007E7DE7"/>
    <w:rsid w:val="007F47D2"/>
    <w:rsid w:val="007F488F"/>
    <w:rsid w:val="007F6B0A"/>
    <w:rsid w:val="007F73B9"/>
    <w:rsid w:val="00801025"/>
    <w:rsid w:val="008058E7"/>
    <w:rsid w:val="0080697B"/>
    <w:rsid w:val="00806B87"/>
    <w:rsid w:val="008108D5"/>
    <w:rsid w:val="0081260A"/>
    <w:rsid w:val="00812B97"/>
    <w:rsid w:val="008204B1"/>
    <w:rsid w:val="0082249D"/>
    <w:rsid w:val="00832D74"/>
    <w:rsid w:val="00832EC1"/>
    <w:rsid w:val="008346A6"/>
    <w:rsid w:val="0084086F"/>
    <w:rsid w:val="0084690A"/>
    <w:rsid w:val="0084781D"/>
    <w:rsid w:val="008502A1"/>
    <w:rsid w:val="00850B8F"/>
    <w:rsid w:val="008625AA"/>
    <w:rsid w:val="00866E4C"/>
    <w:rsid w:val="00867298"/>
    <w:rsid w:val="008678E2"/>
    <w:rsid w:val="00880171"/>
    <w:rsid w:val="00881913"/>
    <w:rsid w:val="00885458"/>
    <w:rsid w:val="008874C4"/>
    <w:rsid w:val="008A3834"/>
    <w:rsid w:val="008B0A7F"/>
    <w:rsid w:val="008B1F28"/>
    <w:rsid w:val="008B412F"/>
    <w:rsid w:val="008D3AEA"/>
    <w:rsid w:val="008D7253"/>
    <w:rsid w:val="008E3482"/>
    <w:rsid w:val="008E3ED6"/>
    <w:rsid w:val="008F1D50"/>
    <w:rsid w:val="009002AB"/>
    <w:rsid w:val="0090157C"/>
    <w:rsid w:val="0090413B"/>
    <w:rsid w:val="00906011"/>
    <w:rsid w:val="00906FE1"/>
    <w:rsid w:val="00907E8D"/>
    <w:rsid w:val="009138BE"/>
    <w:rsid w:val="009166DF"/>
    <w:rsid w:val="009253DE"/>
    <w:rsid w:val="009260C2"/>
    <w:rsid w:val="00950ABD"/>
    <w:rsid w:val="00956559"/>
    <w:rsid w:val="00963055"/>
    <w:rsid w:val="009805F7"/>
    <w:rsid w:val="0098194A"/>
    <w:rsid w:val="00983979"/>
    <w:rsid w:val="00985954"/>
    <w:rsid w:val="00995FA3"/>
    <w:rsid w:val="009A08AC"/>
    <w:rsid w:val="009A2362"/>
    <w:rsid w:val="009A27A3"/>
    <w:rsid w:val="009A283C"/>
    <w:rsid w:val="009B2E4E"/>
    <w:rsid w:val="009B538F"/>
    <w:rsid w:val="009B5C56"/>
    <w:rsid w:val="009B6928"/>
    <w:rsid w:val="009D1FD3"/>
    <w:rsid w:val="009D2882"/>
    <w:rsid w:val="009D3B61"/>
    <w:rsid w:val="009D56F4"/>
    <w:rsid w:val="009D6986"/>
    <w:rsid w:val="009D6E2D"/>
    <w:rsid w:val="009D77CF"/>
    <w:rsid w:val="009E07C3"/>
    <w:rsid w:val="009E6D1F"/>
    <w:rsid w:val="009F2BDC"/>
    <w:rsid w:val="00A005F7"/>
    <w:rsid w:val="00A0386E"/>
    <w:rsid w:val="00A04FBB"/>
    <w:rsid w:val="00A101DE"/>
    <w:rsid w:val="00A14ADD"/>
    <w:rsid w:val="00A1724A"/>
    <w:rsid w:val="00A20E56"/>
    <w:rsid w:val="00A21D26"/>
    <w:rsid w:val="00A27AA5"/>
    <w:rsid w:val="00A36220"/>
    <w:rsid w:val="00A41C11"/>
    <w:rsid w:val="00A43D51"/>
    <w:rsid w:val="00A44CB6"/>
    <w:rsid w:val="00A44D32"/>
    <w:rsid w:val="00A45650"/>
    <w:rsid w:val="00A51219"/>
    <w:rsid w:val="00A547A2"/>
    <w:rsid w:val="00A54D7D"/>
    <w:rsid w:val="00A61A42"/>
    <w:rsid w:val="00A61FA7"/>
    <w:rsid w:val="00A673EE"/>
    <w:rsid w:val="00A70A28"/>
    <w:rsid w:val="00A725F0"/>
    <w:rsid w:val="00A7387D"/>
    <w:rsid w:val="00A748AD"/>
    <w:rsid w:val="00A7723F"/>
    <w:rsid w:val="00A82BB3"/>
    <w:rsid w:val="00A93144"/>
    <w:rsid w:val="00AA5272"/>
    <w:rsid w:val="00AB2B90"/>
    <w:rsid w:val="00AB3BC5"/>
    <w:rsid w:val="00AB5144"/>
    <w:rsid w:val="00AC4255"/>
    <w:rsid w:val="00AC5B75"/>
    <w:rsid w:val="00AC7E6C"/>
    <w:rsid w:val="00AE2AFD"/>
    <w:rsid w:val="00AE43A3"/>
    <w:rsid w:val="00AE70F1"/>
    <w:rsid w:val="00AF1245"/>
    <w:rsid w:val="00B03C1F"/>
    <w:rsid w:val="00B145A6"/>
    <w:rsid w:val="00B37A5E"/>
    <w:rsid w:val="00B67E09"/>
    <w:rsid w:val="00B70FEC"/>
    <w:rsid w:val="00B72E17"/>
    <w:rsid w:val="00B73E9A"/>
    <w:rsid w:val="00B75E0F"/>
    <w:rsid w:val="00B808FA"/>
    <w:rsid w:val="00B80963"/>
    <w:rsid w:val="00B8376C"/>
    <w:rsid w:val="00B86CB5"/>
    <w:rsid w:val="00BA4043"/>
    <w:rsid w:val="00BB024B"/>
    <w:rsid w:val="00BB3D55"/>
    <w:rsid w:val="00BC516E"/>
    <w:rsid w:val="00BD40C2"/>
    <w:rsid w:val="00BD5463"/>
    <w:rsid w:val="00BD6D22"/>
    <w:rsid w:val="00BE5683"/>
    <w:rsid w:val="00BF0A8C"/>
    <w:rsid w:val="00BF1386"/>
    <w:rsid w:val="00BF3AB2"/>
    <w:rsid w:val="00C02BFD"/>
    <w:rsid w:val="00C12EC0"/>
    <w:rsid w:val="00C1393B"/>
    <w:rsid w:val="00C13A2B"/>
    <w:rsid w:val="00C20EAD"/>
    <w:rsid w:val="00C23597"/>
    <w:rsid w:val="00C23B92"/>
    <w:rsid w:val="00C257A9"/>
    <w:rsid w:val="00C27898"/>
    <w:rsid w:val="00C326B7"/>
    <w:rsid w:val="00C46179"/>
    <w:rsid w:val="00C52A9D"/>
    <w:rsid w:val="00C56491"/>
    <w:rsid w:val="00C566F0"/>
    <w:rsid w:val="00C56BC8"/>
    <w:rsid w:val="00C61106"/>
    <w:rsid w:val="00C6265B"/>
    <w:rsid w:val="00C64EEB"/>
    <w:rsid w:val="00C6754D"/>
    <w:rsid w:val="00C6791A"/>
    <w:rsid w:val="00C73F45"/>
    <w:rsid w:val="00C759B5"/>
    <w:rsid w:val="00C82C5C"/>
    <w:rsid w:val="00C87863"/>
    <w:rsid w:val="00C900CD"/>
    <w:rsid w:val="00C96672"/>
    <w:rsid w:val="00CA49FF"/>
    <w:rsid w:val="00CA7072"/>
    <w:rsid w:val="00CB1840"/>
    <w:rsid w:val="00CB5357"/>
    <w:rsid w:val="00CB5403"/>
    <w:rsid w:val="00CB5490"/>
    <w:rsid w:val="00CC189A"/>
    <w:rsid w:val="00CC266E"/>
    <w:rsid w:val="00CC457D"/>
    <w:rsid w:val="00CC4874"/>
    <w:rsid w:val="00CC5C08"/>
    <w:rsid w:val="00CD5709"/>
    <w:rsid w:val="00CE0A64"/>
    <w:rsid w:val="00CE1146"/>
    <w:rsid w:val="00CE2409"/>
    <w:rsid w:val="00CE4492"/>
    <w:rsid w:val="00CE6A32"/>
    <w:rsid w:val="00CF39AB"/>
    <w:rsid w:val="00D00D33"/>
    <w:rsid w:val="00D072D5"/>
    <w:rsid w:val="00D11356"/>
    <w:rsid w:val="00D16297"/>
    <w:rsid w:val="00D169C8"/>
    <w:rsid w:val="00D171FB"/>
    <w:rsid w:val="00D24A7D"/>
    <w:rsid w:val="00D307B7"/>
    <w:rsid w:val="00D3282C"/>
    <w:rsid w:val="00D368CD"/>
    <w:rsid w:val="00D37CE6"/>
    <w:rsid w:val="00D40010"/>
    <w:rsid w:val="00D41BED"/>
    <w:rsid w:val="00D42034"/>
    <w:rsid w:val="00D42D27"/>
    <w:rsid w:val="00D46195"/>
    <w:rsid w:val="00D625CF"/>
    <w:rsid w:val="00D62B8A"/>
    <w:rsid w:val="00D70586"/>
    <w:rsid w:val="00D75B0D"/>
    <w:rsid w:val="00D772C4"/>
    <w:rsid w:val="00D825CC"/>
    <w:rsid w:val="00D84513"/>
    <w:rsid w:val="00DA2D07"/>
    <w:rsid w:val="00DA3B87"/>
    <w:rsid w:val="00DA5D65"/>
    <w:rsid w:val="00DB3443"/>
    <w:rsid w:val="00DB4A3E"/>
    <w:rsid w:val="00DC268A"/>
    <w:rsid w:val="00DD096C"/>
    <w:rsid w:val="00DE1456"/>
    <w:rsid w:val="00E01439"/>
    <w:rsid w:val="00E12A08"/>
    <w:rsid w:val="00E1386A"/>
    <w:rsid w:val="00E15E8E"/>
    <w:rsid w:val="00E17295"/>
    <w:rsid w:val="00E23BB0"/>
    <w:rsid w:val="00E31E1B"/>
    <w:rsid w:val="00E32C06"/>
    <w:rsid w:val="00E33001"/>
    <w:rsid w:val="00E3492D"/>
    <w:rsid w:val="00E372F5"/>
    <w:rsid w:val="00E40F92"/>
    <w:rsid w:val="00E44552"/>
    <w:rsid w:val="00E44CD4"/>
    <w:rsid w:val="00E474B3"/>
    <w:rsid w:val="00E51558"/>
    <w:rsid w:val="00E537EC"/>
    <w:rsid w:val="00E55A0C"/>
    <w:rsid w:val="00E61665"/>
    <w:rsid w:val="00E652E9"/>
    <w:rsid w:val="00E672A8"/>
    <w:rsid w:val="00E7106A"/>
    <w:rsid w:val="00E75BD4"/>
    <w:rsid w:val="00E81CC5"/>
    <w:rsid w:val="00E8343E"/>
    <w:rsid w:val="00E84C53"/>
    <w:rsid w:val="00E957E0"/>
    <w:rsid w:val="00EB1DF8"/>
    <w:rsid w:val="00EB6127"/>
    <w:rsid w:val="00EB6FD9"/>
    <w:rsid w:val="00EC19E8"/>
    <w:rsid w:val="00EC5021"/>
    <w:rsid w:val="00EC5BF6"/>
    <w:rsid w:val="00ED04DC"/>
    <w:rsid w:val="00EE265F"/>
    <w:rsid w:val="00EF0561"/>
    <w:rsid w:val="00F00151"/>
    <w:rsid w:val="00F00B62"/>
    <w:rsid w:val="00F02DDD"/>
    <w:rsid w:val="00F05E59"/>
    <w:rsid w:val="00F139CE"/>
    <w:rsid w:val="00F15380"/>
    <w:rsid w:val="00F15789"/>
    <w:rsid w:val="00F206EA"/>
    <w:rsid w:val="00F2157C"/>
    <w:rsid w:val="00F248C6"/>
    <w:rsid w:val="00F260E0"/>
    <w:rsid w:val="00F346AF"/>
    <w:rsid w:val="00F42BB2"/>
    <w:rsid w:val="00F55EA2"/>
    <w:rsid w:val="00F56004"/>
    <w:rsid w:val="00F63FF0"/>
    <w:rsid w:val="00F65CB1"/>
    <w:rsid w:val="00F6712D"/>
    <w:rsid w:val="00F721D9"/>
    <w:rsid w:val="00F75C09"/>
    <w:rsid w:val="00F84123"/>
    <w:rsid w:val="00F85D41"/>
    <w:rsid w:val="00F974B4"/>
    <w:rsid w:val="00FA23F1"/>
    <w:rsid w:val="00FA704D"/>
    <w:rsid w:val="00FA7CD3"/>
    <w:rsid w:val="00FB56A5"/>
    <w:rsid w:val="00FC7C8D"/>
    <w:rsid w:val="00FC7D9E"/>
    <w:rsid w:val="00FD0250"/>
    <w:rsid w:val="00FD344C"/>
    <w:rsid w:val="00FE0C1D"/>
    <w:rsid w:val="00FE5A92"/>
    <w:rsid w:val="00FE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6A"/>
    <w:pPr>
      <w:spacing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5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016A"/>
    <w:pPr>
      <w:spacing w:before="100" w:beforeAutospacing="1" w:after="100" w:afterAutospacing="1"/>
    </w:pPr>
  </w:style>
  <w:style w:type="character" w:styleId="a4">
    <w:name w:val="endnote reference"/>
    <w:basedOn w:val="a0"/>
    <w:semiHidden/>
    <w:rsid w:val="002A016A"/>
    <w:rPr>
      <w:vertAlign w:val="superscript"/>
    </w:rPr>
  </w:style>
  <w:style w:type="paragraph" w:styleId="a5">
    <w:name w:val="header"/>
    <w:basedOn w:val="a"/>
    <w:link w:val="a6"/>
    <w:uiPriority w:val="99"/>
    <w:semiHidden/>
    <w:unhideWhenUsed/>
    <w:rsid w:val="00D11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135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1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1356"/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2249D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2249D"/>
    <w:pPr>
      <w:widowControl w:val="0"/>
      <w:autoSpaceDE w:val="0"/>
      <w:autoSpaceDN w:val="0"/>
      <w:ind w:left="393" w:firstLine="283"/>
      <w:jc w:val="both"/>
    </w:pPr>
    <w:rPr>
      <w:rFonts w:ascii="Book Antiqua" w:eastAsia="Book Antiqua" w:hAnsi="Book Antiqua" w:cs="Book Antiqua"/>
      <w:sz w:val="20"/>
      <w:szCs w:val="20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82249D"/>
    <w:rPr>
      <w:rFonts w:ascii="Book Antiqua" w:eastAsia="Book Antiqua" w:hAnsi="Book Antiqua" w:cs="Book Antiqua"/>
      <w:sz w:val="20"/>
      <w:szCs w:val="20"/>
      <w:lang w:eastAsia="ru-RU" w:bidi="ru-RU"/>
    </w:rPr>
  </w:style>
  <w:style w:type="paragraph" w:customStyle="1" w:styleId="Heading4">
    <w:name w:val="Heading 4"/>
    <w:basedOn w:val="a"/>
    <w:uiPriority w:val="1"/>
    <w:qFormat/>
    <w:rsid w:val="00F05E59"/>
    <w:pPr>
      <w:widowControl w:val="0"/>
      <w:autoSpaceDE w:val="0"/>
      <w:autoSpaceDN w:val="0"/>
      <w:ind w:left="216" w:right="235" w:firstLine="708"/>
      <w:jc w:val="both"/>
      <w:outlineLvl w:val="4"/>
    </w:pPr>
    <w:rPr>
      <w:rFonts w:ascii="Arial" w:eastAsia="Arial" w:hAnsi="Arial" w:cs="Arial"/>
      <w:b/>
      <w:bCs/>
      <w:i/>
      <w:sz w:val="20"/>
      <w:szCs w:val="20"/>
      <w:lang w:bidi="ru-RU"/>
    </w:rPr>
  </w:style>
  <w:style w:type="paragraph" w:styleId="ab">
    <w:name w:val="List Paragraph"/>
    <w:basedOn w:val="a"/>
    <w:uiPriority w:val="1"/>
    <w:qFormat/>
    <w:rsid w:val="00CB5403"/>
    <w:pPr>
      <w:widowControl w:val="0"/>
      <w:autoSpaceDE w:val="0"/>
      <w:autoSpaceDN w:val="0"/>
      <w:ind w:left="119" w:firstLine="710"/>
      <w:jc w:val="both"/>
    </w:pPr>
    <w:rPr>
      <w:sz w:val="22"/>
      <w:szCs w:val="22"/>
      <w:lang w:bidi="ru-RU"/>
    </w:rPr>
  </w:style>
  <w:style w:type="paragraph" w:styleId="ac">
    <w:name w:val="caption"/>
    <w:basedOn w:val="a"/>
    <w:next w:val="a"/>
    <w:unhideWhenUsed/>
    <w:qFormat/>
    <w:rsid w:val="00057A98"/>
    <w:pPr>
      <w:jc w:val="both"/>
    </w:pPr>
  </w:style>
  <w:style w:type="table" w:styleId="ad">
    <w:name w:val="Table Grid"/>
    <w:basedOn w:val="a1"/>
    <w:uiPriority w:val="59"/>
    <w:rsid w:val="0008487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84086F"/>
    <w:pPr>
      <w:widowControl w:val="0"/>
      <w:autoSpaceDE w:val="0"/>
      <w:autoSpaceDN w:val="0"/>
      <w:spacing w:before="185"/>
      <w:ind w:left="1282"/>
      <w:outlineLvl w:val="1"/>
    </w:pPr>
    <w:rPr>
      <w:b/>
      <w:bCs/>
      <w:sz w:val="28"/>
      <w:szCs w:val="28"/>
      <w:lang w:bidi="ru-RU"/>
    </w:rPr>
  </w:style>
  <w:style w:type="paragraph" w:customStyle="1" w:styleId="ConsPlusNormal">
    <w:name w:val="ConsPlusNormal"/>
    <w:rsid w:val="0098194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8194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9B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Hyperlink"/>
    <w:basedOn w:val="a0"/>
    <w:uiPriority w:val="99"/>
    <w:unhideWhenUsed/>
    <w:rsid w:val="008058E7"/>
    <w:rPr>
      <w:color w:val="0000FF"/>
      <w:u w:val="single"/>
    </w:rPr>
  </w:style>
  <w:style w:type="paragraph" w:customStyle="1" w:styleId="Heading2">
    <w:name w:val="Heading 2"/>
    <w:basedOn w:val="a"/>
    <w:uiPriority w:val="1"/>
    <w:qFormat/>
    <w:rsid w:val="0022494E"/>
    <w:pPr>
      <w:widowControl w:val="0"/>
      <w:autoSpaceDE w:val="0"/>
      <w:autoSpaceDN w:val="0"/>
      <w:ind w:left="401"/>
      <w:outlineLvl w:val="2"/>
    </w:pPr>
    <w:rPr>
      <w:b/>
      <w:bCs/>
      <w:sz w:val="21"/>
      <w:szCs w:val="21"/>
      <w:lang w:bidi="ru-RU"/>
    </w:rPr>
  </w:style>
  <w:style w:type="character" w:styleId="af">
    <w:name w:val="Strong"/>
    <w:basedOn w:val="a0"/>
    <w:uiPriority w:val="22"/>
    <w:qFormat/>
    <w:rsid w:val="00611FF6"/>
    <w:rPr>
      <w:b/>
      <w:bCs/>
    </w:rPr>
  </w:style>
  <w:style w:type="paragraph" w:customStyle="1" w:styleId="Heading3">
    <w:name w:val="Heading 3"/>
    <w:basedOn w:val="a"/>
    <w:uiPriority w:val="1"/>
    <w:qFormat/>
    <w:rsid w:val="00DD096C"/>
    <w:pPr>
      <w:widowControl w:val="0"/>
      <w:autoSpaceDE w:val="0"/>
      <w:autoSpaceDN w:val="0"/>
      <w:ind w:left="240"/>
      <w:outlineLvl w:val="3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TableParagraph">
    <w:name w:val="Table Paragraph"/>
    <w:basedOn w:val="a"/>
    <w:uiPriority w:val="1"/>
    <w:qFormat/>
    <w:rsid w:val="00147BA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bidi="ru-RU"/>
    </w:rPr>
  </w:style>
  <w:style w:type="paragraph" w:customStyle="1" w:styleId="ConsPlusTextList">
    <w:name w:val="ConsPlusTextList"/>
    <w:uiPriority w:val="99"/>
    <w:rsid w:val="005C273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E0B5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E0B52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8D3AE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8D3AEA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7106A"/>
    <w:pPr>
      <w:widowControl w:val="0"/>
      <w:autoSpaceDE w:val="0"/>
      <w:autoSpaceDN w:val="0"/>
    </w:pPr>
    <w:rPr>
      <w:rFonts w:ascii="Tahoma" w:hAnsi="Tahoma" w:cs="Tahoma"/>
      <w:sz w:val="16"/>
      <w:szCs w:val="16"/>
      <w:lang w:bidi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106A"/>
    <w:rPr>
      <w:rFonts w:ascii="Tahoma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7639">
          <w:marLeft w:val="11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450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106">
          <w:marLeft w:val="11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7831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3674">
          <w:marLeft w:val="11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rf.ru/files/29036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461375.100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2%D1%80%D0%B0%D0%BD%D1%81%D0%BF%D0%B5%D1%80%D0%B5%D0%BD%D1%81%D0%B8_%D0%98%D0%BD%D1%82%D0%B5%D1%80%D0%BD%D0%B5%D1%88%D0%BD%D0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9</Pages>
  <Words>4501</Words>
  <Characters>25656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180</cp:revision>
  <dcterms:created xsi:type="dcterms:W3CDTF">2018-09-16T14:53:00Z</dcterms:created>
  <dcterms:modified xsi:type="dcterms:W3CDTF">2022-01-28T19:40:00Z</dcterms:modified>
</cp:coreProperties>
</file>